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A8" w:rsidRPr="00F80E3F" w:rsidRDefault="005F3EA8" w:rsidP="005F3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3F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E8655D" w:rsidRPr="00F80E3F" w:rsidRDefault="005F3EA8" w:rsidP="005F3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3F">
        <w:rPr>
          <w:rFonts w:ascii="Times New Roman" w:hAnsi="Times New Roman" w:cs="Times New Roman"/>
          <w:b/>
          <w:sz w:val="24"/>
          <w:szCs w:val="24"/>
        </w:rPr>
        <w:t>Итоговый контроль по теме</w:t>
      </w:r>
      <w:r w:rsidR="00D94989" w:rsidRPr="00F80E3F">
        <w:rPr>
          <w:rFonts w:ascii="Times New Roman" w:hAnsi="Times New Roman" w:cs="Times New Roman"/>
          <w:b/>
          <w:sz w:val="24"/>
          <w:szCs w:val="24"/>
        </w:rPr>
        <w:t>:</w:t>
      </w:r>
      <w:r w:rsidRPr="00F80E3F">
        <w:rPr>
          <w:rFonts w:ascii="Times New Roman" w:hAnsi="Times New Roman" w:cs="Times New Roman"/>
          <w:b/>
          <w:sz w:val="24"/>
          <w:szCs w:val="24"/>
        </w:rPr>
        <w:t xml:space="preserve"> «Географическое положение России»</w:t>
      </w:r>
    </w:p>
    <w:p w:rsidR="005F3EA8" w:rsidRPr="00F80E3F" w:rsidRDefault="005F3EA8" w:rsidP="005F3E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Укажите полушария, в которых расположена большая часть России.</w:t>
      </w:r>
    </w:p>
    <w:p w:rsidR="005F3EA8" w:rsidRPr="00F80E3F" w:rsidRDefault="005F3EA8" w:rsidP="005F3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Северное, Западное</w:t>
      </w:r>
    </w:p>
    <w:p w:rsidR="005F3EA8" w:rsidRPr="00F80E3F" w:rsidRDefault="005F3EA8" w:rsidP="005F3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Северное, Восточное</w:t>
      </w:r>
    </w:p>
    <w:p w:rsidR="005F3EA8" w:rsidRPr="00F80E3F" w:rsidRDefault="005F3EA8" w:rsidP="005F3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Северное, Южное</w:t>
      </w:r>
    </w:p>
    <w:p w:rsidR="005F3EA8" w:rsidRPr="00F80E3F" w:rsidRDefault="005F3EA8" w:rsidP="005F3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Южное, Западное</w:t>
      </w:r>
    </w:p>
    <w:p w:rsidR="00CE4592" w:rsidRPr="00F80E3F" w:rsidRDefault="00CE4592" w:rsidP="00CE4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Сухопутную границу с Россией имеют:</w:t>
      </w:r>
    </w:p>
    <w:p w:rsidR="00CE4592" w:rsidRPr="00F80E3F" w:rsidRDefault="00CE4592" w:rsidP="00CE4592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1) Азербайджан, Армения</w:t>
      </w:r>
    </w:p>
    <w:p w:rsidR="00CE4592" w:rsidRPr="00F80E3F" w:rsidRDefault="00CE4592" w:rsidP="00CE4592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2) Монголия, Белоруссия</w:t>
      </w:r>
    </w:p>
    <w:p w:rsidR="00CE4592" w:rsidRPr="00F80E3F" w:rsidRDefault="00CE4592" w:rsidP="00CE4592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3) Швеция, Молдавия         </w:t>
      </w:r>
    </w:p>
    <w:p w:rsidR="00CE4592" w:rsidRPr="00F80E3F" w:rsidRDefault="00CE4592" w:rsidP="00CE4592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4) Туркмения, Грузия</w:t>
      </w:r>
    </w:p>
    <w:p w:rsidR="005F3EA8" w:rsidRPr="00F80E3F" w:rsidRDefault="005F3EA8" w:rsidP="005F3E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Сколько океанов омывает Россию?</w:t>
      </w:r>
    </w:p>
    <w:p w:rsidR="005F3EA8" w:rsidRPr="00F80E3F" w:rsidRDefault="005F3EA8" w:rsidP="005F3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1</w:t>
      </w:r>
    </w:p>
    <w:p w:rsidR="005F3EA8" w:rsidRPr="00F80E3F" w:rsidRDefault="005F3EA8" w:rsidP="005F3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2</w:t>
      </w:r>
    </w:p>
    <w:p w:rsidR="005F3EA8" w:rsidRPr="00F80E3F" w:rsidRDefault="005F3EA8" w:rsidP="005F3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3</w:t>
      </w:r>
    </w:p>
    <w:p w:rsidR="005F3EA8" w:rsidRPr="00F80E3F" w:rsidRDefault="005F3EA8" w:rsidP="005F3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4</w:t>
      </w:r>
    </w:p>
    <w:p w:rsidR="00CE4592" w:rsidRPr="00F80E3F" w:rsidRDefault="00CE4592" w:rsidP="00CE4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80E3F">
        <w:rPr>
          <w:rFonts w:ascii="Times New Roman" w:hAnsi="Times New Roman" w:cs="Times New Roman"/>
          <w:sz w:val="24"/>
          <w:szCs w:val="24"/>
        </w:rPr>
        <w:t>границе</w:t>
      </w:r>
      <w:proofErr w:type="gramEnd"/>
      <w:r w:rsidRPr="00F80E3F">
        <w:rPr>
          <w:rFonts w:ascii="Times New Roman" w:hAnsi="Times New Roman" w:cs="Times New Roman"/>
          <w:sz w:val="24"/>
          <w:szCs w:val="24"/>
        </w:rPr>
        <w:t xml:space="preserve"> с каким из перечисленных государств расположена крайняя южная точка России?</w:t>
      </w:r>
    </w:p>
    <w:p w:rsidR="00CE4592" w:rsidRPr="00F80E3F" w:rsidRDefault="00CE4592" w:rsidP="00CE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    1) Монголия</w:t>
      </w:r>
    </w:p>
    <w:p w:rsidR="00CE4592" w:rsidRPr="00F80E3F" w:rsidRDefault="00CE4592" w:rsidP="00CE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    2) Азербайджан </w:t>
      </w:r>
    </w:p>
    <w:p w:rsidR="00CE4592" w:rsidRPr="00F80E3F" w:rsidRDefault="00CE4592" w:rsidP="00CE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    3) Казахстан</w:t>
      </w:r>
    </w:p>
    <w:p w:rsidR="00CE4592" w:rsidRPr="00F80E3F" w:rsidRDefault="00CE4592" w:rsidP="00CE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    4) Армения</w:t>
      </w:r>
    </w:p>
    <w:p w:rsidR="005F3EA8" w:rsidRPr="00F80E3F" w:rsidRDefault="005F3EA8" w:rsidP="005F3E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 какой страной Россия имеет наиболее протяженную границу?</w:t>
      </w:r>
    </w:p>
    <w:p w:rsidR="005F3EA8" w:rsidRPr="00F80E3F" w:rsidRDefault="005F3EA8" w:rsidP="005F3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 КНДР</w:t>
      </w:r>
    </w:p>
    <w:p w:rsidR="005F3EA8" w:rsidRPr="00F80E3F" w:rsidRDefault="005F3EA8" w:rsidP="005F3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с Казахстаном </w:t>
      </w:r>
    </w:p>
    <w:p w:rsidR="005F3EA8" w:rsidRPr="00F80E3F" w:rsidRDefault="005F3EA8" w:rsidP="005F3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 Монголией</w:t>
      </w:r>
    </w:p>
    <w:p w:rsidR="005F3EA8" w:rsidRPr="00F80E3F" w:rsidRDefault="005F3EA8" w:rsidP="005F3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с Украиной </w:t>
      </w:r>
    </w:p>
    <w:p w:rsidR="005F3EA8" w:rsidRPr="00F80E3F" w:rsidRDefault="005F3EA8" w:rsidP="005F3E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Укажите самый северный архипелаг России</w:t>
      </w:r>
    </w:p>
    <w:p w:rsidR="005F3EA8" w:rsidRPr="00F80E3F" w:rsidRDefault="005F3EA8" w:rsidP="005F3E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Новая Земля</w:t>
      </w:r>
    </w:p>
    <w:p w:rsidR="005F3EA8" w:rsidRPr="00F80E3F" w:rsidRDefault="005F3EA8" w:rsidP="005F3E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Северная Земля</w:t>
      </w:r>
    </w:p>
    <w:p w:rsidR="005F3EA8" w:rsidRPr="00F80E3F" w:rsidRDefault="005F3EA8" w:rsidP="005F3E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Земля Франца Иосифа</w:t>
      </w:r>
    </w:p>
    <w:p w:rsidR="005F3EA8" w:rsidRPr="00F80E3F" w:rsidRDefault="005F3EA8" w:rsidP="005F3E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Новосибирские острова</w:t>
      </w:r>
    </w:p>
    <w:p w:rsidR="005F3EA8" w:rsidRPr="00F80E3F" w:rsidRDefault="005F3EA8" w:rsidP="005F3E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 какой страной Россия имеет только морскую границу?</w:t>
      </w:r>
    </w:p>
    <w:p w:rsidR="005F3EA8" w:rsidRPr="00F80E3F" w:rsidRDefault="00CF54BE" w:rsidP="005F3E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 Финляндией</w:t>
      </w:r>
    </w:p>
    <w:p w:rsidR="00CF54BE" w:rsidRPr="00F80E3F" w:rsidRDefault="00CF54BE" w:rsidP="005F3E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 КНДР</w:t>
      </w:r>
    </w:p>
    <w:p w:rsidR="00CF54BE" w:rsidRPr="00F80E3F" w:rsidRDefault="00CF54BE" w:rsidP="005F3E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 США</w:t>
      </w:r>
    </w:p>
    <w:p w:rsidR="00CF54BE" w:rsidRPr="00F80E3F" w:rsidRDefault="00CF54BE" w:rsidP="005F3E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 Норвегией</w:t>
      </w:r>
    </w:p>
    <w:p w:rsidR="00CF54BE" w:rsidRPr="00F80E3F" w:rsidRDefault="00CF54BE" w:rsidP="00CF5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Через какой пролив проходит морская граница России?</w:t>
      </w:r>
    </w:p>
    <w:p w:rsidR="00CF54BE" w:rsidRPr="00F80E3F" w:rsidRDefault="00CF54BE" w:rsidP="00CF54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Карские Ворота</w:t>
      </w:r>
    </w:p>
    <w:p w:rsidR="00CF54BE" w:rsidRPr="00F80E3F" w:rsidRDefault="00CF54BE" w:rsidP="00CF54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E3F">
        <w:rPr>
          <w:rFonts w:ascii="Times New Roman" w:hAnsi="Times New Roman" w:cs="Times New Roman"/>
          <w:sz w:val="24"/>
          <w:szCs w:val="24"/>
        </w:rPr>
        <w:t>Кунаширский</w:t>
      </w:r>
      <w:proofErr w:type="spellEnd"/>
    </w:p>
    <w:p w:rsidR="00CF54BE" w:rsidRPr="00F80E3F" w:rsidRDefault="00CF54BE" w:rsidP="00CF54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Санникова</w:t>
      </w:r>
    </w:p>
    <w:p w:rsidR="00CF54BE" w:rsidRPr="00F80E3F" w:rsidRDefault="00CF54BE" w:rsidP="00CF54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Татарский </w:t>
      </w:r>
    </w:p>
    <w:p w:rsidR="00CF54BE" w:rsidRPr="00F80E3F" w:rsidRDefault="00CF54BE" w:rsidP="00CF54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Из какого порта начинается Северный морской путь?</w:t>
      </w:r>
    </w:p>
    <w:p w:rsidR="00CF54BE" w:rsidRPr="00F80E3F" w:rsidRDefault="00CF54BE" w:rsidP="00CF54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lastRenderedPageBreak/>
        <w:t>Из Мурманска</w:t>
      </w:r>
    </w:p>
    <w:p w:rsidR="00CF54BE" w:rsidRPr="00F80E3F" w:rsidRDefault="00CF54BE" w:rsidP="00CF54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Из Архангельска</w:t>
      </w:r>
    </w:p>
    <w:p w:rsidR="00CF54BE" w:rsidRPr="00F80E3F" w:rsidRDefault="00CF54BE" w:rsidP="00CF54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Из Санкт-Петербурга</w:t>
      </w:r>
    </w:p>
    <w:p w:rsidR="00CF54BE" w:rsidRPr="00F80E3F" w:rsidRDefault="00CF54BE" w:rsidP="00CF54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Из Норильска</w:t>
      </w:r>
    </w:p>
    <w:p w:rsidR="00CE4592" w:rsidRPr="00F80E3F" w:rsidRDefault="00CE4592" w:rsidP="00CE4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Российский мореплаватель, адмирал Фердинанд (Фёдор) Петрович Врангель внес большой вклад в географическую науку. Он совершил три кругосветных путешествия, нанес на карту ряд географических объектов. Какой из перечисленных географических объектов назван в честь Ф.П. Врангеля?</w:t>
      </w:r>
    </w:p>
    <w:p w:rsidR="00CE4592" w:rsidRPr="00F80E3F" w:rsidRDefault="00CE4592" w:rsidP="00CE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     1) Пролив</w:t>
      </w:r>
    </w:p>
    <w:p w:rsidR="00CE4592" w:rsidRPr="00F80E3F" w:rsidRDefault="00CE4592" w:rsidP="00CE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     2) полуостров  </w:t>
      </w:r>
    </w:p>
    <w:p w:rsidR="00CE4592" w:rsidRPr="00F80E3F" w:rsidRDefault="00CE4592" w:rsidP="00CE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     3) остров   </w:t>
      </w:r>
    </w:p>
    <w:p w:rsidR="00CE4592" w:rsidRPr="00F80E3F" w:rsidRDefault="00CE4592" w:rsidP="00CE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     4) хребет</w:t>
      </w:r>
    </w:p>
    <w:p w:rsidR="00CE4592" w:rsidRPr="00F80E3F" w:rsidRDefault="00CE4592" w:rsidP="00CE45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Российские морские офицеры Дмитрий и Харитон Лаптевы внесли значительный вклад в географическую науку, нанесли на карту ряд географических объектов. Какой из перечисленных географических объектов назван в их честь?</w:t>
      </w:r>
    </w:p>
    <w:p w:rsidR="00CE4592" w:rsidRPr="00F80E3F" w:rsidRDefault="00CE4592" w:rsidP="00CE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    1) Полуостров</w:t>
      </w:r>
    </w:p>
    <w:p w:rsidR="00CE4592" w:rsidRPr="00F80E3F" w:rsidRDefault="00CE4592" w:rsidP="00CE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    2) остров</w:t>
      </w:r>
    </w:p>
    <w:p w:rsidR="00CE4592" w:rsidRPr="00F80E3F" w:rsidRDefault="00CE4592" w:rsidP="00CE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    3) море</w:t>
      </w:r>
    </w:p>
    <w:p w:rsidR="00051578" w:rsidRPr="00F80E3F" w:rsidRDefault="00CE4592" w:rsidP="000515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    </w:t>
      </w:r>
      <w:r w:rsidR="00051578" w:rsidRPr="00F80E3F">
        <w:rPr>
          <w:rFonts w:ascii="Times New Roman" w:hAnsi="Times New Roman" w:cs="Times New Roman"/>
          <w:sz w:val="24"/>
          <w:szCs w:val="24"/>
        </w:rPr>
        <w:t>4)  хребет</w:t>
      </w:r>
    </w:p>
    <w:p w:rsidR="00CE4592" w:rsidRPr="00F80E3F" w:rsidRDefault="00051578" w:rsidP="000515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12.</w:t>
      </w:r>
      <w:r w:rsidR="00CE4592" w:rsidRPr="00F80E3F">
        <w:rPr>
          <w:rFonts w:ascii="Times New Roman" w:hAnsi="Times New Roman" w:cs="Times New Roman"/>
          <w:sz w:val="24"/>
          <w:szCs w:val="24"/>
        </w:rPr>
        <w:t xml:space="preserve"> Расположите регионы страны в той последовательности, в которой их жители встречают Новый год.</w:t>
      </w:r>
      <w:r w:rsidR="00CE4592" w:rsidRPr="00F80E3F">
        <w:rPr>
          <w:rFonts w:ascii="Times New Roman" w:hAnsi="Times New Roman" w:cs="Times New Roman"/>
          <w:sz w:val="24"/>
          <w:szCs w:val="24"/>
        </w:rPr>
        <w:tab/>
      </w:r>
      <w:r w:rsidR="00CE4592" w:rsidRPr="00F80E3F">
        <w:rPr>
          <w:rFonts w:ascii="Times New Roman" w:hAnsi="Times New Roman" w:cs="Times New Roman"/>
          <w:sz w:val="24"/>
          <w:szCs w:val="24"/>
        </w:rPr>
        <w:tab/>
      </w:r>
    </w:p>
    <w:p w:rsidR="00CE4592" w:rsidRPr="00F80E3F" w:rsidRDefault="00CE4592" w:rsidP="00CE4592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1) Иркутск  </w:t>
      </w:r>
    </w:p>
    <w:p w:rsidR="00CE4592" w:rsidRPr="00F80E3F" w:rsidRDefault="00CE4592" w:rsidP="00CE4592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2) Екатеринбург  </w:t>
      </w:r>
    </w:p>
    <w:p w:rsidR="00CE4592" w:rsidRPr="00F80E3F" w:rsidRDefault="00CE4592" w:rsidP="00CE4592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3) Владивосток  </w:t>
      </w:r>
    </w:p>
    <w:p w:rsidR="00CE4592" w:rsidRPr="00F80E3F" w:rsidRDefault="00CE4592" w:rsidP="00CE4592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4) Калининград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2287"/>
        <w:gridCol w:w="2286"/>
        <w:gridCol w:w="2286"/>
        <w:gridCol w:w="2286"/>
      </w:tblGrid>
      <w:tr w:rsidR="00051578" w:rsidRPr="00F80E3F" w:rsidTr="00051578">
        <w:tc>
          <w:tcPr>
            <w:tcW w:w="2287" w:type="dxa"/>
          </w:tcPr>
          <w:p w:rsidR="00051578" w:rsidRPr="00F80E3F" w:rsidRDefault="00051578" w:rsidP="0005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051578" w:rsidRPr="00F80E3F" w:rsidRDefault="00051578" w:rsidP="0005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051578" w:rsidRPr="00F80E3F" w:rsidRDefault="00051578" w:rsidP="0005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051578" w:rsidRPr="00F80E3F" w:rsidRDefault="00051578" w:rsidP="0005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578" w:rsidRPr="00F80E3F" w:rsidRDefault="00051578" w:rsidP="0005157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51578" w:rsidRPr="00F80E3F" w:rsidRDefault="00051578" w:rsidP="0005157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E3F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F80E3F">
        <w:rPr>
          <w:rFonts w:ascii="Times New Roman" w:hAnsi="Times New Roman" w:cs="Times New Roman"/>
          <w:sz w:val="24"/>
          <w:szCs w:val="24"/>
        </w:rPr>
        <w:t xml:space="preserve"> из перечисленных территории России регулярно подвергается землетрясениям и извержениям вулканов?</w:t>
      </w:r>
    </w:p>
    <w:p w:rsidR="00051578" w:rsidRPr="00F80E3F" w:rsidRDefault="00796F71" w:rsidP="00051578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51578" w:rsidRPr="00F80E3F">
        <w:rPr>
          <w:rFonts w:ascii="Times New Roman" w:hAnsi="Times New Roman" w:cs="Times New Roman"/>
          <w:sz w:val="24"/>
          <w:szCs w:val="24"/>
        </w:rPr>
        <w:t>1) Кавказ</w:t>
      </w:r>
    </w:p>
    <w:p w:rsidR="00051578" w:rsidRPr="00F80E3F" w:rsidRDefault="00051578" w:rsidP="00051578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</w:t>
      </w:r>
      <w:r w:rsidR="00796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0E3F">
        <w:rPr>
          <w:rFonts w:ascii="Times New Roman" w:hAnsi="Times New Roman" w:cs="Times New Roman"/>
          <w:sz w:val="24"/>
          <w:szCs w:val="24"/>
        </w:rPr>
        <w:t>2) Камчатка и Курильские острова</w:t>
      </w:r>
    </w:p>
    <w:p w:rsidR="00051578" w:rsidRPr="00F80E3F" w:rsidRDefault="00051578" w:rsidP="00051578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 3) Урал</w:t>
      </w:r>
    </w:p>
    <w:p w:rsidR="00CE4592" w:rsidRPr="00F80E3F" w:rsidRDefault="00051578" w:rsidP="00051578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   4) Саяны и Алтай</w:t>
      </w:r>
    </w:p>
    <w:p w:rsidR="00051578" w:rsidRPr="00F80E3F" w:rsidRDefault="00051578" w:rsidP="00051578">
      <w:p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14. Выберите правильные ответы</w:t>
      </w:r>
    </w:p>
    <w:p w:rsidR="00051578" w:rsidRPr="00F80E3F" w:rsidRDefault="00051578" w:rsidP="00051578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А) На территории России 11 часовых поясов</w:t>
      </w:r>
    </w:p>
    <w:p w:rsidR="00051578" w:rsidRPr="00F80E3F" w:rsidRDefault="00051578" w:rsidP="00051578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Б) Разница в долготе между двумя населенными пунктами  всего в 1º обеспечит разницу  между их местным временем на 4 минуты.</w:t>
      </w:r>
    </w:p>
    <w:p w:rsidR="00051578" w:rsidRPr="00F80E3F" w:rsidRDefault="00051578" w:rsidP="00051578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В) Местное время – это время   часовой   зоны,   в   которой расположена столица Российской Федерации - город Москва</w:t>
      </w:r>
    </w:p>
    <w:p w:rsidR="00051578" w:rsidRPr="00F80E3F" w:rsidRDefault="00051578" w:rsidP="00051578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Г) Линия перемены дат - 180° меридиан</w:t>
      </w:r>
    </w:p>
    <w:p w:rsidR="00051578" w:rsidRPr="00F80E3F" w:rsidRDefault="00051578" w:rsidP="00051578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Д) Земля делает полный оборот на 360º за 24 часа</w:t>
      </w:r>
    </w:p>
    <w:p w:rsidR="005E7040" w:rsidRPr="00F80E3F" w:rsidRDefault="005E7040" w:rsidP="005E704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Дайте развернутый ответ</w:t>
      </w:r>
    </w:p>
    <w:p w:rsidR="005E7040" w:rsidRPr="00F80E3F" w:rsidRDefault="005E7040" w:rsidP="005E7040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lastRenderedPageBreak/>
        <w:t>Чем различаются потенциальные и реальные выгоды транспортно-географического положения страны?</w:t>
      </w:r>
    </w:p>
    <w:p w:rsidR="005E7040" w:rsidRPr="00F80E3F" w:rsidRDefault="005E7040" w:rsidP="005E704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Продолжи фразу:</w:t>
      </w:r>
    </w:p>
    <w:p w:rsidR="005E7040" w:rsidRPr="00F80E3F" w:rsidRDefault="005E7040" w:rsidP="007321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>Россия расположена в двух частях света….</w:t>
      </w:r>
    </w:p>
    <w:p w:rsidR="005E7040" w:rsidRPr="00F80E3F" w:rsidRDefault="005E7040" w:rsidP="007321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Через линию государственной границы проходит воображаемая плоскость, ограничивающая государственную территорию России </w:t>
      </w:r>
      <w:proofErr w:type="gramStart"/>
      <w:r w:rsidRPr="00F80E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0E3F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5E7040" w:rsidRPr="00F80E3F" w:rsidRDefault="005E7040" w:rsidP="007321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E3F">
        <w:rPr>
          <w:rFonts w:ascii="Times New Roman" w:hAnsi="Times New Roman" w:cs="Times New Roman"/>
          <w:sz w:val="24"/>
          <w:szCs w:val="24"/>
        </w:rPr>
        <w:t xml:space="preserve">У России есть морская граница </w:t>
      </w:r>
      <w:proofErr w:type="gramStart"/>
      <w:r w:rsidRPr="00F80E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0E3F">
        <w:rPr>
          <w:rFonts w:ascii="Times New Roman" w:hAnsi="Times New Roman" w:cs="Times New Roman"/>
          <w:sz w:val="24"/>
          <w:szCs w:val="24"/>
        </w:rPr>
        <w:t>...</w:t>
      </w:r>
    </w:p>
    <w:p w:rsidR="005E7040" w:rsidRPr="00F80E3F" w:rsidRDefault="005E7040" w:rsidP="005E7040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E2" w:rsidRDefault="007321E2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92" w:rsidRPr="007321E2" w:rsidRDefault="00796F71" w:rsidP="00796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21E2">
        <w:rPr>
          <w:rFonts w:ascii="Times New Roman" w:hAnsi="Times New Roman" w:cs="Times New Roman"/>
          <w:b/>
          <w:sz w:val="24"/>
          <w:szCs w:val="24"/>
        </w:rPr>
        <w:lastRenderedPageBreak/>
        <w:t>Ключи: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4"/>
        <w:gridCol w:w="6220"/>
        <w:gridCol w:w="2517"/>
      </w:tblGrid>
      <w:tr w:rsidR="007321E2" w:rsidRPr="007321E2" w:rsidTr="007321E2">
        <w:tc>
          <w:tcPr>
            <w:tcW w:w="834" w:type="dxa"/>
          </w:tcPr>
          <w:p w:rsidR="007321E2" w:rsidRPr="007321E2" w:rsidRDefault="007321E2" w:rsidP="00796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20" w:type="dxa"/>
          </w:tcPr>
          <w:p w:rsidR="007321E2" w:rsidRPr="007321E2" w:rsidRDefault="007321E2" w:rsidP="00796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E2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2517" w:type="dxa"/>
          </w:tcPr>
          <w:p w:rsidR="007321E2" w:rsidRPr="007321E2" w:rsidRDefault="007321E2" w:rsidP="00796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97"/>
              <w:gridCol w:w="1497"/>
              <w:gridCol w:w="1497"/>
              <w:gridCol w:w="1498"/>
            </w:tblGrid>
            <w:tr w:rsidR="007321E2" w:rsidTr="007321E2">
              <w:tc>
                <w:tcPr>
                  <w:tcW w:w="1497" w:type="dxa"/>
                </w:tcPr>
                <w:p w:rsidR="007321E2" w:rsidRDefault="007321E2" w:rsidP="007321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7" w:type="dxa"/>
                </w:tcPr>
                <w:p w:rsidR="007321E2" w:rsidRDefault="007321E2" w:rsidP="007321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7321E2" w:rsidRDefault="007321E2" w:rsidP="007321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8" w:type="dxa"/>
                </w:tcPr>
                <w:p w:rsidR="007321E2" w:rsidRDefault="007321E2" w:rsidP="007321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Г, Д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96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21E2">
              <w:rPr>
                <w:rFonts w:ascii="Times New Roman" w:hAnsi="Times New Roman" w:cs="Times New Roman"/>
                <w:sz w:val="24"/>
                <w:szCs w:val="24"/>
              </w:rPr>
              <w:t xml:space="preserve">ыгоды положения в двух частях света и меж трёх океанов, в России недостаёт современных портов и транспортных магистралей, особенно на востоке страны. Для использования выгод транспортно-географического положения </w:t>
            </w:r>
            <w:proofErr w:type="gramStart"/>
            <w:r w:rsidRPr="007321E2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7321E2">
              <w:rPr>
                <w:rFonts w:ascii="Times New Roman" w:hAnsi="Times New Roman" w:cs="Times New Roman"/>
                <w:sz w:val="24"/>
                <w:szCs w:val="24"/>
              </w:rPr>
              <w:t xml:space="preserve"> имеет Большое водное кольцо Европы протяжённостью 4,5 тыс. км. Оно позволяет судам типа «река – море» осуществлять доставку грузов и пассажиров между портами России и многих европейских государств.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1E2" w:rsidTr="007321E2">
        <w:tc>
          <w:tcPr>
            <w:tcW w:w="834" w:type="dxa"/>
          </w:tcPr>
          <w:p w:rsidR="007321E2" w:rsidRPr="007321E2" w:rsidRDefault="007321E2" w:rsidP="007321E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7321E2" w:rsidRDefault="007321E2" w:rsidP="00796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E2">
              <w:rPr>
                <w:rFonts w:ascii="Times New Roman" w:hAnsi="Times New Roman" w:cs="Times New Roman"/>
                <w:sz w:val="24"/>
                <w:szCs w:val="24"/>
              </w:rPr>
              <w:t xml:space="preserve">1.  Россия расположена в двух частях света Европе и Азии. </w:t>
            </w:r>
          </w:p>
          <w:p w:rsidR="007321E2" w:rsidRDefault="007321E2" w:rsidP="00796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E2">
              <w:rPr>
                <w:rFonts w:ascii="Times New Roman" w:hAnsi="Times New Roman" w:cs="Times New Roman"/>
                <w:sz w:val="24"/>
                <w:szCs w:val="24"/>
              </w:rPr>
              <w:t xml:space="preserve">2.  Через линию государственной границы проходит воображаемая плоскость, ограничивающая государственную территорию России в атмосфере и литосфере </w:t>
            </w:r>
          </w:p>
          <w:p w:rsidR="007321E2" w:rsidRDefault="007321E2" w:rsidP="00796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1E2">
              <w:rPr>
                <w:rFonts w:ascii="Times New Roman" w:hAnsi="Times New Roman" w:cs="Times New Roman"/>
                <w:sz w:val="24"/>
                <w:szCs w:val="24"/>
              </w:rPr>
              <w:t>3.  У России есть морская граница с 2 странами (Японией и США)</w:t>
            </w:r>
          </w:p>
        </w:tc>
        <w:tc>
          <w:tcPr>
            <w:tcW w:w="2517" w:type="dxa"/>
          </w:tcPr>
          <w:p w:rsidR="007321E2" w:rsidRDefault="007321E2" w:rsidP="0073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96F71" w:rsidRDefault="00796F71" w:rsidP="00796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1E2" w:rsidRPr="007321E2" w:rsidRDefault="007321E2" w:rsidP="007321E2">
      <w:pPr>
        <w:widowControl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оценка работ:</w:t>
      </w:r>
    </w:p>
    <w:tbl>
      <w:tblPr>
        <w:tblStyle w:val="a4"/>
        <w:tblpPr w:leftFromText="180" w:rightFromText="180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1921"/>
        <w:gridCol w:w="1915"/>
        <w:gridCol w:w="1916"/>
        <w:gridCol w:w="1916"/>
        <w:gridCol w:w="1903"/>
      </w:tblGrid>
      <w:tr w:rsidR="007321E2" w:rsidRPr="007321E2" w:rsidTr="000954A3">
        <w:tc>
          <w:tcPr>
            <w:tcW w:w="2027" w:type="dxa"/>
          </w:tcPr>
          <w:p w:rsidR="007321E2" w:rsidRPr="007321E2" w:rsidRDefault="007321E2" w:rsidP="0073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2027" w:type="dxa"/>
          </w:tcPr>
          <w:p w:rsidR="007321E2" w:rsidRPr="007321E2" w:rsidRDefault="007321E2" w:rsidP="0073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028" w:type="dxa"/>
          </w:tcPr>
          <w:p w:rsidR="007321E2" w:rsidRPr="007321E2" w:rsidRDefault="007321E2" w:rsidP="0073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028" w:type="dxa"/>
          </w:tcPr>
          <w:p w:rsidR="007321E2" w:rsidRPr="007321E2" w:rsidRDefault="007321E2" w:rsidP="0073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028" w:type="dxa"/>
          </w:tcPr>
          <w:p w:rsidR="007321E2" w:rsidRPr="007321E2" w:rsidRDefault="007321E2" w:rsidP="0073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7321E2" w:rsidRPr="007321E2" w:rsidTr="000954A3">
        <w:tc>
          <w:tcPr>
            <w:tcW w:w="2027" w:type="dxa"/>
          </w:tcPr>
          <w:p w:rsidR="007321E2" w:rsidRPr="007321E2" w:rsidRDefault="007321E2" w:rsidP="0073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7321E2" w:rsidRPr="007321E2" w:rsidRDefault="007321E2" w:rsidP="0073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3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028" w:type="dxa"/>
          </w:tcPr>
          <w:p w:rsidR="007321E2" w:rsidRPr="007321E2" w:rsidRDefault="007321E2" w:rsidP="0073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3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баллов</w:t>
            </w:r>
          </w:p>
        </w:tc>
        <w:tc>
          <w:tcPr>
            <w:tcW w:w="2028" w:type="dxa"/>
          </w:tcPr>
          <w:p w:rsidR="007321E2" w:rsidRPr="007321E2" w:rsidRDefault="007321E2" w:rsidP="0073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3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баллов</w:t>
            </w:r>
          </w:p>
        </w:tc>
        <w:tc>
          <w:tcPr>
            <w:tcW w:w="2028" w:type="dxa"/>
          </w:tcPr>
          <w:p w:rsidR="007321E2" w:rsidRPr="007321E2" w:rsidRDefault="007321E2" w:rsidP="007321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20-23 балла</w:t>
            </w:r>
          </w:p>
        </w:tc>
      </w:tr>
    </w:tbl>
    <w:p w:rsidR="007321E2" w:rsidRPr="00796F71" w:rsidRDefault="007321E2" w:rsidP="00796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4BE" w:rsidRPr="00F80E3F" w:rsidRDefault="00CF54BE" w:rsidP="00CE4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3EA8" w:rsidRPr="00F80E3F" w:rsidRDefault="005F3EA8" w:rsidP="005F3E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3EA8" w:rsidRPr="00F8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54E"/>
    <w:multiLevelType w:val="hybridMultilevel"/>
    <w:tmpl w:val="13889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96D40"/>
    <w:multiLevelType w:val="hybridMultilevel"/>
    <w:tmpl w:val="94F8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D533D"/>
    <w:multiLevelType w:val="hybridMultilevel"/>
    <w:tmpl w:val="148CAD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967CF8"/>
    <w:multiLevelType w:val="hybridMultilevel"/>
    <w:tmpl w:val="FDF8E13A"/>
    <w:lvl w:ilvl="0" w:tplc="80D01B9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355B2AD7"/>
    <w:multiLevelType w:val="hybridMultilevel"/>
    <w:tmpl w:val="56F09E36"/>
    <w:lvl w:ilvl="0" w:tplc="72A45DE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176C6"/>
    <w:multiLevelType w:val="hybridMultilevel"/>
    <w:tmpl w:val="4510C42A"/>
    <w:lvl w:ilvl="0" w:tplc="C1CC550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1378B"/>
    <w:multiLevelType w:val="hybridMultilevel"/>
    <w:tmpl w:val="16C01C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380BD4"/>
    <w:multiLevelType w:val="hybridMultilevel"/>
    <w:tmpl w:val="D50CCB38"/>
    <w:lvl w:ilvl="0" w:tplc="04190011">
      <w:start w:val="1"/>
      <w:numFmt w:val="decimal"/>
      <w:lvlText w:val="%1)"/>
      <w:lvlJc w:val="left"/>
      <w:pPr>
        <w:ind w:left="1521" w:hanging="360"/>
      </w:p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8">
    <w:nsid w:val="5BD71182"/>
    <w:multiLevelType w:val="hybridMultilevel"/>
    <w:tmpl w:val="AA3C593E"/>
    <w:lvl w:ilvl="0" w:tplc="04190011">
      <w:start w:val="1"/>
      <w:numFmt w:val="decimal"/>
      <w:lvlText w:val="%1)"/>
      <w:lvlJc w:val="left"/>
      <w:pPr>
        <w:ind w:left="1521" w:hanging="360"/>
      </w:p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9">
    <w:nsid w:val="63C53680"/>
    <w:multiLevelType w:val="hybridMultilevel"/>
    <w:tmpl w:val="152C87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7A50A6"/>
    <w:multiLevelType w:val="hybridMultilevel"/>
    <w:tmpl w:val="6EDA3350"/>
    <w:lvl w:ilvl="0" w:tplc="04190011">
      <w:start w:val="1"/>
      <w:numFmt w:val="decimal"/>
      <w:lvlText w:val="%1)"/>
      <w:lvlJc w:val="left"/>
      <w:pPr>
        <w:ind w:left="1521" w:hanging="360"/>
      </w:p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11">
    <w:nsid w:val="776D6BE3"/>
    <w:multiLevelType w:val="hybridMultilevel"/>
    <w:tmpl w:val="55200A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EB"/>
    <w:rsid w:val="00051578"/>
    <w:rsid w:val="005E7040"/>
    <w:rsid w:val="005F3EA8"/>
    <w:rsid w:val="007321E2"/>
    <w:rsid w:val="00796F71"/>
    <w:rsid w:val="008110EB"/>
    <w:rsid w:val="00CE4592"/>
    <w:rsid w:val="00CF54BE"/>
    <w:rsid w:val="00D94989"/>
    <w:rsid w:val="00E8655D"/>
    <w:rsid w:val="00F8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EA8"/>
    <w:pPr>
      <w:ind w:left="720"/>
      <w:contextualSpacing/>
    </w:pPr>
  </w:style>
  <w:style w:type="table" w:styleId="a4">
    <w:name w:val="Table Grid"/>
    <w:basedOn w:val="a1"/>
    <w:uiPriority w:val="59"/>
    <w:rsid w:val="0005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EA8"/>
    <w:pPr>
      <w:ind w:left="720"/>
      <w:contextualSpacing/>
    </w:pPr>
  </w:style>
  <w:style w:type="table" w:styleId="a4">
    <w:name w:val="Table Grid"/>
    <w:basedOn w:val="a1"/>
    <w:uiPriority w:val="59"/>
    <w:rsid w:val="0005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Цветок</cp:lastModifiedBy>
  <cp:revision>2</cp:revision>
  <cp:lastPrinted>2024-03-18T11:14:00Z</cp:lastPrinted>
  <dcterms:created xsi:type="dcterms:W3CDTF">2024-03-18T11:48:00Z</dcterms:created>
  <dcterms:modified xsi:type="dcterms:W3CDTF">2024-03-18T11:48:00Z</dcterms:modified>
</cp:coreProperties>
</file>