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E428F" w14:textId="77777777" w:rsidR="004D4D0F" w:rsidRPr="00B77BC1" w:rsidRDefault="004D4D0F" w:rsidP="00554612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B77BC1">
        <w:rPr>
          <w:rFonts w:ascii="Times New Roman" w:hAnsi="Times New Roman" w:cs="Times New Roman"/>
          <w:b/>
          <w:sz w:val="32"/>
          <w:szCs w:val="32"/>
        </w:rPr>
        <w:t xml:space="preserve">1 слайд </w:t>
      </w:r>
    </w:p>
    <w:p w14:paraId="45296BF7" w14:textId="01413FB5" w:rsidR="0078054E" w:rsidRPr="00554612" w:rsidRDefault="004D4D0F" w:rsidP="00554612">
      <w:pPr>
        <w:ind w:left="-851"/>
        <w:rPr>
          <w:rFonts w:ascii="Times New Roman" w:hAnsi="Times New Roman" w:cs="Times New Roman"/>
          <w:sz w:val="32"/>
          <w:szCs w:val="32"/>
        </w:rPr>
      </w:pPr>
      <w:r w:rsidRPr="004D4D0F">
        <w:rPr>
          <w:rFonts w:ascii="Times New Roman" w:hAnsi="Times New Roman" w:cs="Times New Roman"/>
          <w:sz w:val="32"/>
          <w:szCs w:val="32"/>
        </w:rPr>
        <w:t xml:space="preserve">Реализация Программы </w:t>
      </w:r>
      <w:proofErr w:type="gramStart"/>
      <w:r w:rsidRPr="004D4D0F">
        <w:rPr>
          <w:rFonts w:ascii="Times New Roman" w:hAnsi="Times New Roman" w:cs="Times New Roman"/>
          <w:sz w:val="32"/>
          <w:szCs w:val="32"/>
        </w:rPr>
        <w:t xml:space="preserve">развития </w:t>
      </w:r>
      <w:r w:rsidRPr="00554612">
        <w:rPr>
          <w:rFonts w:ascii="Times New Roman" w:hAnsi="Times New Roman" w:cs="Times New Roman"/>
          <w:sz w:val="32"/>
          <w:szCs w:val="32"/>
        </w:rPr>
        <w:t xml:space="preserve"> Муниципального</w:t>
      </w:r>
      <w:proofErr w:type="gramEnd"/>
      <w:r w:rsidRPr="00554612">
        <w:rPr>
          <w:rFonts w:ascii="Times New Roman" w:hAnsi="Times New Roman" w:cs="Times New Roman"/>
          <w:sz w:val="32"/>
          <w:szCs w:val="32"/>
        </w:rPr>
        <w:t xml:space="preserve"> казённого общеобразовательного учреждения </w:t>
      </w:r>
      <w:proofErr w:type="spellStart"/>
      <w:r w:rsidRPr="00554612">
        <w:rPr>
          <w:rFonts w:ascii="Times New Roman" w:hAnsi="Times New Roman" w:cs="Times New Roman"/>
          <w:sz w:val="32"/>
          <w:szCs w:val="32"/>
        </w:rPr>
        <w:t>Рудовской</w:t>
      </w:r>
      <w:proofErr w:type="spellEnd"/>
      <w:r w:rsidRPr="00554612">
        <w:rPr>
          <w:rFonts w:ascii="Times New Roman" w:hAnsi="Times New Roman" w:cs="Times New Roman"/>
          <w:sz w:val="32"/>
          <w:szCs w:val="32"/>
        </w:rPr>
        <w:t xml:space="preserve"> средней общеобразовательной школы</w:t>
      </w:r>
    </w:p>
    <w:p w14:paraId="752EF43F" w14:textId="77777777" w:rsidR="00E259D1" w:rsidRPr="00B77BC1" w:rsidRDefault="00E259D1" w:rsidP="00554612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B77BC1">
        <w:rPr>
          <w:rFonts w:ascii="Times New Roman" w:hAnsi="Times New Roman" w:cs="Times New Roman"/>
          <w:b/>
          <w:sz w:val="32"/>
          <w:szCs w:val="32"/>
        </w:rPr>
        <w:t>2 слайд</w:t>
      </w:r>
    </w:p>
    <w:p w14:paraId="745CCB73" w14:textId="0C6C2989" w:rsidR="004D4D0F" w:rsidRPr="00554612" w:rsidRDefault="004D4D0F" w:rsidP="00554612">
      <w:pPr>
        <w:ind w:left="-851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5461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Период и этапы реализации Программы с </w:t>
      </w:r>
      <w:r w:rsidRPr="00554612">
        <w:rPr>
          <w:rFonts w:ascii="Times New Roman" w:hAnsi="Times New Roman" w:cs="Times New Roman"/>
          <w:color w:val="000000"/>
          <w:sz w:val="32"/>
          <w:szCs w:val="32"/>
        </w:rPr>
        <w:t xml:space="preserve">Января 2022 – по декабрь 2024 </w:t>
      </w:r>
      <w:proofErr w:type="spellStart"/>
      <w:r w:rsidRPr="00554612">
        <w:rPr>
          <w:rFonts w:ascii="Times New Roman" w:hAnsi="Times New Roman" w:cs="Times New Roman"/>
          <w:color w:val="000000"/>
          <w:sz w:val="32"/>
          <w:szCs w:val="32"/>
        </w:rPr>
        <w:t>г.г</w:t>
      </w:r>
      <w:proofErr w:type="spellEnd"/>
      <w:r w:rsidRPr="0055461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6F5E241" w14:textId="7B605150" w:rsidR="004D4D0F" w:rsidRPr="00554612" w:rsidRDefault="004D4D0F" w:rsidP="00554612">
      <w:pPr>
        <w:spacing w:line="0" w:lineRule="atLeast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554612">
        <w:rPr>
          <w:rFonts w:ascii="Times New Roman" w:hAnsi="Times New Roman" w:cs="Times New Roman"/>
          <w:b/>
          <w:sz w:val="32"/>
          <w:szCs w:val="32"/>
        </w:rPr>
        <w:t>Организационный этап (январь – ноябрь 2022 г.)</w:t>
      </w:r>
    </w:p>
    <w:p w14:paraId="41F5AB9C" w14:textId="77777777" w:rsidR="004D4D0F" w:rsidRPr="00554612" w:rsidRDefault="004D4D0F" w:rsidP="00554612">
      <w:pPr>
        <w:numPr>
          <w:ilvl w:val="0"/>
          <w:numId w:val="1"/>
        </w:numPr>
        <w:spacing w:after="0" w:line="0" w:lineRule="atLeast"/>
        <w:ind w:left="-851" w:firstLine="0"/>
        <w:jc w:val="both"/>
        <w:rPr>
          <w:rFonts w:ascii="Times New Roman" w:hAnsi="Times New Roman" w:cs="Times New Roman"/>
          <w:sz w:val="32"/>
          <w:szCs w:val="32"/>
        </w:rPr>
      </w:pPr>
      <w:r w:rsidRPr="00554612">
        <w:rPr>
          <w:rFonts w:ascii="Times New Roman" w:hAnsi="Times New Roman" w:cs="Times New Roman"/>
          <w:sz w:val="32"/>
          <w:szCs w:val="32"/>
        </w:rPr>
        <w:t>Разработка направлений приведения образовательной системы школы в соответствие с задачами программы развития на 2022-2024 гг. и определение системы мониторинга реализации настоящей Программы</w:t>
      </w:r>
      <w:r w:rsidRPr="005546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8C54AE7" w14:textId="77777777" w:rsidR="004D4D0F" w:rsidRPr="00554612" w:rsidRDefault="004D4D0F" w:rsidP="00554612">
      <w:pPr>
        <w:spacing w:line="0" w:lineRule="atLeast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554612">
        <w:rPr>
          <w:rFonts w:ascii="Times New Roman" w:hAnsi="Times New Roman" w:cs="Times New Roman"/>
          <w:b/>
          <w:sz w:val="32"/>
          <w:szCs w:val="32"/>
        </w:rPr>
        <w:t>Основной этап (сентябрь 2022 – август 2024гг.)</w:t>
      </w:r>
    </w:p>
    <w:p w14:paraId="13D7417C" w14:textId="77777777" w:rsidR="004D4D0F" w:rsidRPr="00554612" w:rsidRDefault="004D4D0F" w:rsidP="00554612">
      <w:pPr>
        <w:pStyle w:val="a3"/>
        <w:numPr>
          <w:ilvl w:val="0"/>
          <w:numId w:val="2"/>
        </w:numPr>
        <w:tabs>
          <w:tab w:val="left" w:pos="735"/>
        </w:tabs>
        <w:spacing w:after="0" w:line="0" w:lineRule="atLeast"/>
        <w:ind w:left="-851" w:firstLine="0"/>
        <w:jc w:val="both"/>
        <w:rPr>
          <w:rFonts w:ascii="Times New Roman" w:hAnsi="Times New Roman"/>
          <w:sz w:val="32"/>
          <w:szCs w:val="32"/>
        </w:rPr>
      </w:pPr>
      <w:r w:rsidRPr="00554612">
        <w:rPr>
          <w:rFonts w:ascii="Times New Roman" w:hAnsi="Times New Roman"/>
          <w:sz w:val="32"/>
          <w:szCs w:val="32"/>
        </w:rPr>
        <w:t>Реализация «дорожной карты» Программы развития;</w:t>
      </w:r>
    </w:p>
    <w:p w14:paraId="43F7E30D" w14:textId="77777777" w:rsidR="004D4D0F" w:rsidRPr="00554612" w:rsidRDefault="004D4D0F" w:rsidP="00554612">
      <w:pPr>
        <w:pStyle w:val="a3"/>
        <w:numPr>
          <w:ilvl w:val="0"/>
          <w:numId w:val="2"/>
        </w:numPr>
        <w:tabs>
          <w:tab w:val="left" w:pos="735"/>
        </w:tabs>
        <w:spacing w:after="0" w:line="0" w:lineRule="atLeast"/>
        <w:ind w:left="-851" w:firstLine="0"/>
        <w:jc w:val="both"/>
        <w:rPr>
          <w:rFonts w:ascii="Times New Roman" w:hAnsi="Times New Roman"/>
          <w:sz w:val="32"/>
          <w:szCs w:val="32"/>
        </w:rPr>
      </w:pPr>
      <w:r w:rsidRPr="00554612">
        <w:rPr>
          <w:rFonts w:ascii="Times New Roman" w:hAnsi="Times New Roman"/>
          <w:sz w:val="32"/>
          <w:szCs w:val="32"/>
        </w:rPr>
        <w:t>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</w:t>
      </w:r>
    </w:p>
    <w:p w14:paraId="17CE3B9F" w14:textId="77777777" w:rsidR="004D4D0F" w:rsidRPr="00554612" w:rsidRDefault="004D4D0F" w:rsidP="00554612">
      <w:pPr>
        <w:pStyle w:val="a3"/>
        <w:numPr>
          <w:ilvl w:val="0"/>
          <w:numId w:val="2"/>
        </w:numPr>
        <w:tabs>
          <w:tab w:val="left" w:pos="735"/>
        </w:tabs>
        <w:spacing w:after="0" w:line="0" w:lineRule="atLeast"/>
        <w:ind w:left="-851" w:firstLine="0"/>
        <w:jc w:val="both"/>
        <w:rPr>
          <w:rFonts w:ascii="Times New Roman" w:hAnsi="Times New Roman"/>
          <w:sz w:val="32"/>
          <w:szCs w:val="32"/>
        </w:rPr>
      </w:pPr>
      <w:r w:rsidRPr="00554612">
        <w:rPr>
          <w:rFonts w:ascii="Times New Roman" w:hAnsi="Times New Roman"/>
          <w:sz w:val="32"/>
          <w:szCs w:val="32"/>
        </w:rPr>
        <w:t>Корректировка содержания основных мероприятий Программы развития;</w:t>
      </w:r>
    </w:p>
    <w:p w14:paraId="5DD20AB1" w14:textId="77777777" w:rsidR="004D4D0F" w:rsidRPr="00554612" w:rsidRDefault="004D4D0F" w:rsidP="00554612">
      <w:pPr>
        <w:pStyle w:val="a3"/>
        <w:numPr>
          <w:ilvl w:val="0"/>
          <w:numId w:val="2"/>
        </w:numPr>
        <w:tabs>
          <w:tab w:val="left" w:pos="735"/>
        </w:tabs>
        <w:spacing w:after="0" w:line="0" w:lineRule="atLeast"/>
        <w:ind w:left="-851" w:firstLine="0"/>
        <w:jc w:val="both"/>
        <w:rPr>
          <w:rFonts w:ascii="Times New Roman" w:hAnsi="Times New Roman"/>
          <w:sz w:val="32"/>
          <w:szCs w:val="32"/>
        </w:rPr>
      </w:pPr>
      <w:r w:rsidRPr="00554612">
        <w:rPr>
          <w:rFonts w:ascii="Times New Roman" w:hAnsi="Times New Roman"/>
          <w:sz w:val="32"/>
          <w:szCs w:val="32"/>
        </w:rPr>
        <w:t>Обобщение опыта по реализации Программы развития.</w:t>
      </w:r>
    </w:p>
    <w:p w14:paraId="5DF11086" w14:textId="121E872E" w:rsidR="004D4D0F" w:rsidRPr="00554612" w:rsidRDefault="004D4D0F" w:rsidP="00554612">
      <w:pPr>
        <w:pStyle w:val="a3"/>
        <w:spacing w:line="0" w:lineRule="atLeast"/>
        <w:ind w:left="-851"/>
        <w:jc w:val="both"/>
        <w:rPr>
          <w:rFonts w:ascii="Times New Roman" w:hAnsi="Times New Roman"/>
          <w:b/>
          <w:sz w:val="32"/>
          <w:szCs w:val="32"/>
        </w:rPr>
      </w:pPr>
      <w:r w:rsidRPr="00554612">
        <w:rPr>
          <w:rFonts w:ascii="Times New Roman" w:hAnsi="Times New Roman"/>
          <w:b/>
          <w:sz w:val="32"/>
          <w:szCs w:val="32"/>
        </w:rPr>
        <w:t>Заключительный этап (сентябрь – декабрь 2024 г.)</w:t>
      </w:r>
    </w:p>
    <w:p w14:paraId="14207168" w14:textId="77777777" w:rsidR="006877ED" w:rsidRPr="00554612" w:rsidRDefault="006877ED" w:rsidP="00554612">
      <w:pPr>
        <w:spacing w:line="0" w:lineRule="atLeast"/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34A283" w14:textId="69E86967" w:rsidR="006877ED" w:rsidRPr="00554612" w:rsidRDefault="006877ED" w:rsidP="00554612">
      <w:pPr>
        <w:spacing w:line="0" w:lineRule="atLeast"/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4612">
        <w:rPr>
          <w:rFonts w:ascii="Times New Roman" w:hAnsi="Times New Roman" w:cs="Times New Roman"/>
          <w:b/>
          <w:sz w:val="32"/>
          <w:szCs w:val="32"/>
        </w:rPr>
        <w:t>3 слайд</w:t>
      </w:r>
    </w:p>
    <w:p w14:paraId="3B737FD7" w14:textId="77777777" w:rsidR="006877ED" w:rsidRPr="00554612" w:rsidRDefault="006877ED" w:rsidP="00554612">
      <w:pPr>
        <w:spacing w:after="0" w:line="240" w:lineRule="atLeast"/>
        <w:ind w:left="-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461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Цель Программы:</w:t>
      </w:r>
      <w:r w:rsidRPr="005546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8FC2057" w14:textId="77777777" w:rsidR="006877ED" w:rsidRPr="00554612" w:rsidRDefault="006877ED" w:rsidP="00554612">
      <w:pPr>
        <w:spacing w:after="0" w:line="240" w:lineRule="atLeast"/>
        <w:ind w:left="-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54612">
        <w:rPr>
          <w:rFonts w:ascii="Times New Roman" w:hAnsi="Times New Roman" w:cs="Times New Roman"/>
          <w:sz w:val="32"/>
          <w:szCs w:val="32"/>
        </w:rPr>
        <w:t>совершенствование образовательного пространства для обеспечения доступного и качественного образования</w:t>
      </w:r>
    </w:p>
    <w:p w14:paraId="6342B58D" w14:textId="113BC8F4" w:rsidR="006877ED" w:rsidRPr="00554612" w:rsidRDefault="006877ED" w:rsidP="00554612">
      <w:pPr>
        <w:pStyle w:val="a3"/>
        <w:spacing w:line="0" w:lineRule="atLeast"/>
        <w:ind w:left="-851"/>
        <w:jc w:val="both"/>
        <w:rPr>
          <w:rFonts w:ascii="Times New Roman" w:hAnsi="Times New Roman"/>
          <w:sz w:val="32"/>
          <w:szCs w:val="32"/>
        </w:rPr>
      </w:pPr>
    </w:p>
    <w:p w14:paraId="3D98ED3E" w14:textId="58500A42" w:rsidR="006877ED" w:rsidRPr="00B77BC1" w:rsidRDefault="006877ED" w:rsidP="00554612">
      <w:pPr>
        <w:pStyle w:val="a3"/>
        <w:spacing w:line="0" w:lineRule="atLeast"/>
        <w:ind w:left="-851"/>
        <w:jc w:val="both"/>
        <w:rPr>
          <w:rFonts w:ascii="Times New Roman" w:hAnsi="Times New Roman"/>
          <w:b/>
          <w:sz w:val="32"/>
          <w:szCs w:val="32"/>
        </w:rPr>
      </w:pPr>
      <w:r w:rsidRPr="00B77BC1">
        <w:rPr>
          <w:rFonts w:ascii="Times New Roman" w:hAnsi="Times New Roman"/>
          <w:b/>
          <w:sz w:val="32"/>
          <w:szCs w:val="32"/>
        </w:rPr>
        <w:t>4 слайд</w:t>
      </w:r>
    </w:p>
    <w:p w14:paraId="285973A2" w14:textId="77777777" w:rsidR="00DF218C" w:rsidRPr="00554612" w:rsidRDefault="00DF218C" w:rsidP="00554612">
      <w:pPr>
        <w:pStyle w:val="a3"/>
        <w:autoSpaceDE w:val="0"/>
        <w:autoSpaceDN w:val="0"/>
        <w:adjustRightInd w:val="0"/>
        <w:spacing w:after="0" w:line="276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554612">
        <w:rPr>
          <w:rFonts w:ascii="Times New Roman" w:hAnsi="Times New Roman"/>
          <w:b/>
          <w:sz w:val="32"/>
          <w:szCs w:val="32"/>
        </w:rPr>
        <w:t>План действий по реализации Программы развития ОУ</w:t>
      </w:r>
    </w:p>
    <w:p w14:paraId="11A66A75" w14:textId="48E8AC5E" w:rsidR="006877ED" w:rsidRPr="00554612" w:rsidRDefault="00C20D5C" w:rsidP="00554612">
      <w:pPr>
        <w:pStyle w:val="a3"/>
        <w:spacing w:line="0" w:lineRule="atLeast"/>
        <w:ind w:left="-851"/>
        <w:jc w:val="both"/>
        <w:rPr>
          <w:rFonts w:ascii="Times New Roman" w:hAnsi="Times New Roman"/>
          <w:sz w:val="32"/>
          <w:szCs w:val="32"/>
        </w:rPr>
      </w:pPr>
      <w:r w:rsidRPr="00554612">
        <w:rPr>
          <w:rFonts w:ascii="Times New Roman" w:hAnsi="Times New Roman"/>
          <w:b/>
          <w:sz w:val="32"/>
          <w:szCs w:val="32"/>
        </w:rPr>
        <w:t>Задача 1</w:t>
      </w:r>
      <w:r w:rsidRPr="00554612">
        <w:rPr>
          <w:rFonts w:ascii="Times New Roman" w:hAnsi="Times New Roman"/>
          <w:sz w:val="32"/>
          <w:szCs w:val="32"/>
        </w:rPr>
        <w:t xml:space="preserve"> совершенствование профессионального мастерства педагогов, развитие кадрового потенциала школы;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961"/>
      </w:tblGrid>
      <w:tr w:rsidR="00C20D5C" w:rsidRPr="00554612" w14:paraId="4CF730F6" w14:textId="77777777" w:rsidTr="00B77BC1">
        <w:trPr>
          <w:trHeight w:val="1015"/>
        </w:trPr>
        <w:tc>
          <w:tcPr>
            <w:tcW w:w="5246" w:type="dxa"/>
            <w:shd w:val="clear" w:color="auto" w:fill="auto"/>
          </w:tcPr>
          <w:p w14:paraId="4D34B9AD" w14:textId="77777777" w:rsidR="00C20D5C" w:rsidRPr="00554612" w:rsidRDefault="00C20D5C" w:rsidP="00554612">
            <w:pPr>
              <w:autoSpaceDE w:val="0"/>
              <w:autoSpaceDN w:val="0"/>
              <w:adjustRightInd w:val="0"/>
              <w:spacing w:after="0" w:line="276" w:lineRule="auto"/>
              <w:ind w:left="-8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b/>
                <w:sz w:val="32"/>
                <w:szCs w:val="32"/>
              </w:rPr>
              <w:t>Планируемый результат</w:t>
            </w:r>
          </w:p>
        </w:tc>
        <w:tc>
          <w:tcPr>
            <w:tcW w:w="4961" w:type="dxa"/>
            <w:shd w:val="clear" w:color="auto" w:fill="auto"/>
          </w:tcPr>
          <w:p w14:paraId="7AC404C0" w14:textId="176CDFF4" w:rsidR="00C20D5C" w:rsidRPr="00554612" w:rsidRDefault="00C20D5C" w:rsidP="00554612">
            <w:pPr>
              <w:autoSpaceDE w:val="0"/>
              <w:autoSpaceDN w:val="0"/>
              <w:adjustRightInd w:val="0"/>
              <w:spacing w:after="0" w:line="276" w:lineRule="auto"/>
              <w:ind w:left="-8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b/>
                <w:sz w:val="32"/>
                <w:szCs w:val="32"/>
              </w:rPr>
              <w:t>Фактический результат</w:t>
            </w:r>
          </w:p>
        </w:tc>
      </w:tr>
      <w:tr w:rsidR="00C20D5C" w:rsidRPr="00554612" w14:paraId="5F0BC4F7" w14:textId="77777777" w:rsidTr="00B77BC1">
        <w:trPr>
          <w:trHeight w:val="483"/>
        </w:trPr>
        <w:tc>
          <w:tcPr>
            <w:tcW w:w="5246" w:type="dxa"/>
            <w:shd w:val="clear" w:color="auto" w:fill="auto"/>
          </w:tcPr>
          <w:p w14:paraId="3907C250" w14:textId="77777777" w:rsidR="00C20D5C" w:rsidRPr="00554612" w:rsidRDefault="00C20D5C" w:rsidP="00B77BC1">
            <w:pPr>
              <w:spacing w:after="0" w:line="240" w:lineRule="atLeast"/>
              <w:ind w:left="1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Закрыть 100% существующие вакансии</w:t>
            </w:r>
          </w:p>
        </w:tc>
        <w:tc>
          <w:tcPr>
            <w:tcW w:w="4961" w:type="dxa"/>
            <w:shd w:val="clear" w:color="auto" w:fill="auto"/>
          </w:tcPr>
          <w:p w14:paraId="79B63B3E" w14:textId="73016679" w:rsidR="004D72D3" w:rsidRPr="00554612" w:rsidRDefault="004D72D3" w:rsidP="00B77BC1">
            <w:pPr>
              <w:spacing w:after="0" w:line="240" w:lineRule="atLeast"/>
              <w:ind w:left="32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t>Вакансии закрыты</w:t>
            </w:r>
          </w:p>
        </w:tc>
      </w:tr>
      <w:tr w:rsidR="00C20D5C" w:rsidRPr="00554612" w14:paraId="03CC948B" w14:textId="77777777" w:rsidTr="00B77BC1">
        <w:trPr>
          <w:trHeight w:val="483"/>
        </w:trPr>
        <w:tc>
          <w:tcPr>
            <w:tcW w:w="5246" w:type="dxa"/>
            <w:shd w:val="clear" w:color="auto" w:fill="auto"/>
          </w:tcPr>
          <w:p w14:paraId="619012EB" w14:textId="77777777" w:rsidR="00C20D5C" w:rsidRPr="00554612" w:rsidRDefault="00C20D5C" w:rsidP="00B77BC1">
            <w:pPr>
              <w:spacing w:after="0" w:line="240" w:lineRule="atLeast"/>
              <w:ind w:left="1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t>Увеличение доли педагогов имеющих высшую/ первую квалификационную категорию</w:t>
            </w:r>
          </w:p>
        </w:tc>
        <w:tc>
          <w:tcPr>
            <w:tcW w:w="4961" w:type="dxa"/>
            <w:shd w:val="clear" w:color="auto" w:fill="auto"/>
          </w:tcPr>
          <w:p w14:paraId="716F1BEF" w14:textId="77777777" w:rsidR="004D72D3" w:rsidRPr="00554612" w:rsidRDefault="004D72D3" w:rsidP="00B77BC1">
            <w:pPr>
              <w:spacing w:after="0" w:line="240" w:lineRule="atLeast"/>
              <w:ind w:left="32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t>2020 2/11</w:t>
            </w:r>
          </w:p>
          <w:p w14:paraId="6F329D61" w14:textId="4E8F8354" w:rsidR="00C20D5C" w:rsidRPr="00554612" w:rsidRDefault="004D72D3" w:rsidP="00B77BC1">
            <w:pPr>
              <w:spacing w:after="0" w:line="240" w:lineRule="atLeast"/>
              <w:ind w:left="32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t>2024 9/7</w:t>
            </w:r>
          </w:p>
        </w:tc>
      </w:tr>
    </w:tbl>
    <w:p w14:paraId="1FAC88C5" w14:textId="77777777" w:rsidR="00C20D5C" w:rsidRPr="00554612" w:rsidRDefault="00C20D5C" w:rsidP="00554612">
      <w:pPr>
        <w:pStyle w:val="a3"/>
        <w:spacing w:line="0" w:lineRule="atLeast"/>
        <w:ind w:left="-851"/>
        <w:jc w:val="both"/>
        <w:rPr>
          <w:rFonts w:ascii="Times New Roman" w:hAnsi="Times New Roman"/>
          <w:sz w:val="32"/>
          <w:szCs w:val="32"/>
        </w:rPr>
      </w:pPr>
    </w:p>
    <w:p w14:paraId="1CE98DC0" w14:textId="77777777" w:rsidR="00AA3329" w:rsidRPr="00B77BC1" w:rsidRDefault="00AA3329" w:rsidP="00554612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B77BC1">
        <w:rPr>
          <w:rFonts w:ascii="Times New Roman" w:hAnsi="Times New Roman" w:cs="Times New Roman"/>
          <w:b/>
          <w:sz w:val="32"/>
          <w:szCs w:val="32"/>
        </w:rPr>
        <w:t>5 слайд</w:t>
      </w:r>
    </w:p>
    <w:p w14:paraId="1A7CDBFE" w14:textId="7EA862F7" w:rsidR="004D4D0F" w:rsidRPr="00554612" w:rsidRDefault="00AA3329" w:rsidP="00554612">
      <w:pPr>
        <w:ind w:left="-851"/>
        <w:rPr>
          <w:rFonts w:ascii="Times New Roman" w:hAnsi="Times New Roman" w:cs="Times New Roman"/>
          <w:sz w:val="32"/>
          <w:szCs w:val="32"/>
        </w:rPr>
      </w:pPr>
      <w:r w:rsidRPr="00554612">
        <w:rPr>
          <w:rFonts w:ascii="Times New Roman" w:hAnsi="Times New Roman" w:cs="Times New Roman"/>
          <w:sz w:val="32"/>
          <w:szCs w:val="32"/>
        </w:rPr>
        <w:t>Участие педагогов в различных конкурсах/ мероприятиях районных/областных; проведение на базе учреждения районных методических дней;</w:t>
      </w:r>
    </w:p>
    <w:p w14:paraId="7DEE58A7" w14:textId="77777777" w:rsidR="00AA3329" w:rsidRPr="00554612" w:rsidRDefault="00AA3329" w:rsidP="00554612">
      <w:pPr>
        <w:pStyle w:val="Default"/>
        <w:ind w:left="-851"/>
        <w:jc w:val="both"/>
        <w:rPr>
          <w:b/>
          <w:sz w:val="32"/>
          <w:szCs w:val="32"/>
        </w:rPr>
      </w:pPr>
    </w:p>
    <w:p w14:paraId="1DFA4BCC" w14:textId="77777777" w:rsidR="00AA3329" w:rsidRPr="00554612" w:rsidRDefault="00AA3329" w:rsidP="00554612">
      <w:pPr>
        <w:pStyle w:val="Default"/>
        <w:ind w:left="-851"/>
        <w:jc w:val="both"/>
        <w:rPr>
          <w:b/>
          <w:sz w:val="32"/>
          <w:szCs w:val="32"/>
        </w:rPr>
      </w:pPr>
    </w:p>
    <w:p w14:paraId="2838C54D" w14:textId="6E28F41E" w:rsidR="00AA3329" w:rsidRPr="00554612" w:rsidRDefault="00AA3329" w:rsidP="00554612">
      <w:pPr>
        <w:pStyle w:val="Default"/>
        <w:ind w:left="-851"/>
        <w:jc w:val="both"/>
        <w:rPr>
          <w:b/>
          <w:sz w:val="32"/>
          <w:szCs w:val="32"/>
        </w:rPr>
      </w:pPr>
      <w:r w:rsidRPr="00554612">
        <w:rPr>
          <w:b/>
          <w:sz w:val="32"/>
          <w:szCs w:val="32"/>
        </w:rPr>
        <w:t>6</w:t>
      </w:r>
      <w:r w:rsidR="004740A8" w:rsidRPr="00554612">
        <w:rPr>
          <w:b/>
          <w:sz w:val="32"/>
          <w:szCs w:val="32"/>
        </w:rPr>
        <w:t xml:space="preserve"> </w:t>
      </w:r>
      <w:r w:rsidRPr="00554612">
        <w:rPr>
          <w:b/>
          <w:sz w:val="32"/>
          <w:szCs w:val="32"/>
        </w:rPr>
        <w:t>слайд</w:t>
      </w:r>
    </w:p>
    <w:p w14:paraId="077926DF" w14:textId="77777777" w:rsidR="00AA3329" w:rsidRPr="00554612" w:rsidRDefault="00AA3329" w:rsidP="00554612">
      <w:pPr>
        <w:pStyle w:val="Default"/>
        <w:ind w:left="-851"/>
        <w:jc w:val="both"/>
        <w:rPr>
          <w:b/>
          <w:sz w:val="32"/>
          <w:szCs w:val="32"/>
        </w:rPr>
      </w:pPr>
    </w:p>
    <w:p w14:paraId="296BF2CB" w14:textId="24F5DF02" w:rsidR="00AA3329" w:rsidRPr="00554612" w:rsidRDefault="00AA3329" w:rsidP="00554612">
      <w:pPr>
        <w:pStyle w:val="Default"/>
        <w:ind w:left="-851"/>
        <w:jc w:val="both"/>
        <w:rPr>
          <w:sz w:val="32"/>
          <w:szCs w:val="32"/>
        </w:rPr>
      </w:pPr>
      <w:r w:rsidRPr="00554612">
        <w:rPr>
          <w:b/>
          <w:sz w:val="32"/>
          <w:szCs w:val="32"/>
        </w:rPr>
        <w:t>Задача 2</w:t>
      </w:r>
      <w:r w:rsidRPr="00554612">
        <w:rPr>
          <w:sz w:val="32"/>
          <w:szCs w:val="32"/>
        </w:rPr>
        <w:t xml:space="preserve"> реализация в рамках учебного процесса сетевого взаимодействия с образовательными организациями района и области (научной, технической, инновационной, культурной, спортивной, художественной, творческой направленности;</w:t>
      </w:r>
    </w:p>
    <w:p w14:paraId="7907F75C" w14:textId="77777777" w:rsidR="00AA3329" w:rsidRPr="00554612" w:rsidRDefault="00AA3329" w:rsidP="00554612">
      <w:pPr>
        <w:ind w:left="-851"/>
        <w:rPr>
          <w:rFonts w:ascii="Times New Roman" w:hAnsi="Times New Roman" w:cs="Times New Roman"/>
          <w:sz w:val="32"/>
          <w:szCs w:val="32"/>
        </w:rPr>
      </w:pPr>
    </w:p>
    <w:p w14:paraId="235FE677" w14:textId="0DF84E52" w:rsidR="00AA3329" w:rsidRPr="00554612" w:rsidRDefault="00AA3329" w:rsidP="00554612">
      <w:pPr>
        <w:ind w:left="-851"/>
        <w:rPr>
          <w:rFonts w:ascii="Times New Roman" w:hAnsi="Times New Roman" w:cs="Times New Roman"/>
          <w:sz w:val="32"/>
          <w:szCs w:val="32"/>
        </w:rPr>
      </w:pPr>
      <w:r w:rsidRPr="00554612">
        <w:rPr>
          <w:rFonts w:ascii="Times New Roman" w:hAnsi="Times New Roman" w:cs="Times New Roman"/>
          <w:sz w:val="32"/>
          <w:szCs w:val="32"/>
        </w:rPr>
        <w:t>Сетевое взаимодействие по разделу учебной программы по ОБЖ с привлечением профильных организаций (МВД, МЧС, ЦРБ</w:t>
      </w:r>
      <w:r w:rsidR="0073520E">
        <w:rPr>
          <w:rFonts w:ascii="Times New Roman" w:hAnsi="Times New Roman" w:cs="Times New Roman"/>
          <w:sz w:val="32"/>
          <w:szCs w:val="32"/>
        </w:rPr>
        <w:t>, сотрудников красного креста</w:t>
      </w:r>
      <w:r w:rsidRPr="00554612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068801B0" w14:textId="7DDAC4B3" w:rsidR="004D4D0F" w:rsidRPr="00554612" w:rsidRDefault="00AA3329" w:rsidP="00554612">
      <w:pPr>
        <w:ind w:left="-851"/>
        <w:rPr>
          <w:rFonts w:ascii="Times New Roman" w:hAnsi="Times New Roman" w:cs="Times New Roman"/>
          <w:sz w:val="32"/>
          <w:szCs w:val="32"/>
        </w:rPr>
      </w:pPr>
      <w:r w:rsidRPr="00554612">
        <w:rPr>
          <w:rFonts w:ascii="Times New Roman" w:hAnsi="Times New Roman" w:cs="Times New Roman"/>
          <w:sz w:val="32"/>
          <w:szCs w:val="32"/>
        </w:rPr>
        <w:t>(Районная квест-игра «Школа безопасности»)</w:t>
      </w:r>
    </w:p>
    <w:p w14:paraId="43A3DB48" w14:textId="77777777" w:rsidR="004740A8" w:rsidRPr="00554612" w:rsidRDefault="004740A8" w:rsidP="00554612">
      <w:pPr>
        <w:ind w:left="-851"/>
        <w:rPr>
          <w:rFonts w:ascii="Times New Roman" w:hAnsi="Times New Roman" w:cs="Times New Roman"/>
          <w:sz w:val="32"/>
          <w:szCs w:val="32"/>
        </w:rPr>
      </w:pPr>
    </w:p>
    <w:p w14:paraId="19972F94" w14:textId="28A456D4" w:rsidR="00AA3329" w:rsidRPr="00554612" w:rsidRDefault="00AA3329" w:rsidP="00554612">
      <w:pPr>
        <w:ind w:left="-851"/>
        <w:rPr>
          <w:rFonts w:ascii="Times New Roman" w:hAnsi="Times New Roman" w:cs="Times New Roman"/>
          <w:sz w:val="32"/>
          <w:szCs w:val="32"/>
        </w:rPr>
      </w:pPr>
      <w:r w:rsidRPr="00554612">
        <w:rPr>
          <w:rFonts w:ascii="Times New Roman" w:hAnsi="Times New Roman" w:cs="Times New Roman"/>
          <w:sz w:val="32"/>
          <w:szCs w:val="32"/>
        </w:rPr>
        <w:t xml:space="preserve">Сетевое взаимодействие по программе дополнительного образования «Шахматы», «Робототехника», проектная деятельность, технология, биология/химия </w:t>
      </w:r>
    </w:p>
    <w:p w14:paraId="0A7CCD8B" w14:textId="7283E38C" w:rsidR="00AA3329" w:rsidRPr="00554612" w:rsidRDefault="00AA3329" w:rsidP="00554612">
      <w:pPr>
        <w:pStyle w:val="Default"/>
        <w:ind w:left="-851"/>
        <w:jc w:val="both"/>
        <w:rPr>
          <w:sz w:val="32"/>
          <w:szCs w:val="32"/>
        </w:rPr>
      </w:pPr>
      <w:r w:rsidRPr="00554612">
        <w:rPr>
          <w:sz w:val="32"/>
          <w:szCs w:val="32"/>
        </w:rPr>
        <w:t xml:space="preserve">(Проведение межшкольных соревнований «Шахматы» Проведение </w:t>
      </w:r>
      <w:proofErr w:type="gramStart"/>
      <w:r w:rsidRPr="00554612">
        <w:rPr>
          <w:sz w:val="32"/>
          <w:szCs w:val="32"/>
        </w:rPr>
        <w:t>районного  конкурса</w:t>
      </w:r>
      <w:proofErr w:type="gramEnd"/>
      <w:r w:rsidRPr="00554612">
        <w:rPr>
          <w:sz w:val="32"/>
          <w:szCs w:val="32"/>
        </w:rPr>
        <w:t xml:space="preserve"> «Робототехника» на базе школы </w:t>
      </w:r>
      <w:r w:rsidR="00034997" w:rsidRPr="00554612">
        <w:rPr>
          <w:sz w:val="32"/>
          <w:szCs w:val="32"/>
        </w:rPr>
        <w:t>)</w:t>
      </w:r>
    </w:p>
    <w:p w14:paraId="2C187D73" w14:textId="342A0F9F" w:rsidR="00AA3329" w:rsidRPr="00554612" w:rsidRDefault="00AA3329" w:rsidP="00554612">
      <w:pPr>
        <w:ind w:left="-851"/>
        <w:rPr>
          <w:rFonts w:ascii="Times New Roman" w:hAnsi="Times New Roman" w:cs="Times New Roman"/>
          <w:sz w:val="32"/>
          <w:szCs w:val="32"/>
        </w:rPr>
      </w:pPr>
    </w:p>
    <w:p w14:paraId="4CA61E34" w14:textId="3DF47BBF" w:rsidR="004740A8" w:rsidRPr="00B77BC1" w:rsidRDefault="004740A8" w:rsidP="00554612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B77BC1">
        <w:rPr>
          <w:rFonts w:ascii="Times New Roman" w:hAnsi="Times New Roman" w:cs="Times New Roman"/>
          <w:b/>
          <w:sz w:val="32"/>
          <w:szCs w:val="32"/>
        </w:rPr>
        <w:t>7 слайд</w:t>
      </w:r>
    </w:p>
    <w:p w14:paraId="673C20BB" w14:textId="1533D210" w:rsidR="004740A8" w:rsidRPr="00554612" w:rsidRDefault="000C6710" w:rsidP="00554612">
      <w:pPr>
        <w:ind w:left="-851"/>
        <w:rPr>
          <w:rFonts w:ascii="Times New Roman" w:hAnsi="Times New Roman" w:cs="Times New Roman"/>
          <w:sz w:val="32"/>
          <w:szCs w:val="32"/>
        </w:rPr>
      </w:pPr>
      <w:r w:rsidRPr="00554612">
        <w:rPr>
          <w:rFonts w:ascii="Times New Roman" w:hAnsi="Times New Roman" w:cs="Times New Roman"/>
          <w:b/>
          <w:sz w:val="32"/>
          <w:szCs w:val="32"/>
        </w:rPr>
        <w:lastRenderedPageBreak/>
        <w:t>Задача 3</w:t>
      </w:r>
      <w:r w:rsidRPr="00554612">
        <w:rPr>
          <w:rFonts w:ascii="Times New Roman" w:hAnsi="Times New Roman" w:cs="Times New Roman"/>
          <w:sz w:val="32"/>
          <w:szCs w:val="32"/>
        </w:rPr>
        <w:t xml:space="preserve"> обеспечение обучающимся с особыми образовательными потребностями равной доступности к образовательным </w:t>
      </w:r>
      <w:proofErr w:type="gramStart"/>
      <w:r w:rsidRPr="00554612">
        <w:rPr>
          <w:rFonts w:ascii="Times New Roman" w:hAnsi="Times New Roman" w:cs="Times New Roman"/>
          <w:sz w:val="32"/>
          <w:szCs w:val="32"/>
        </w:rPr>
        <w:t>ресурсам;  создание</w:t>
      </w:r>
      <w:proofErr w:type="gramEnd"/>
      <w:r w:rsidRPr="00554612">
        <w:rPr>
          <w:rFonts w:ascii="Times New Roman" w:hAnsi="Times New Roman" w:cs="Times New Roman"/>
          <w:sz w:val="32"/>
          <w:szCs w:val="32"/>
        </w:rPr>
        <w:t xml:space="preserve"> условий для инклюзивного образования и без барьерной среды</w:t>
      </w:r>
    </w:p>
    <w:tbl>
      <w:tblPr>
        <w:tblW w:w="102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907"/>
      </w:tblGrid>
      <w:tr w:rsidR="0073520E" w:rsidRPr="00554612" w14:paraId="518778AB" w14:textId="25716B0F" w:rsidTr="0073520E">
        <w:trPr>
          <w:trHeight w:val="1259"/>
          <w:jc w:val="right"/>
        </w:trPr>
        <w:tc>
          <w:tcPr>
            <w:tcW w:w="5382" w:type="dxa"/>
            <w:shd w:val="clear" w:color="auto" w:fill="auto"/>
          </w:tcPr>
          <w:p w14:paraId="42F58034" w14:textId="77777777" w:rsidR="0073520E" w:rsidRPr="00554612" w:rsidRDefault="0073520E" w:rsidP="00554612">
            <w:pPr>
              <w:autoSpaceDE w:val="0"/>
              <w:autoSpaceDN w:val="0"/>
              <w:adjustRightInd w:val="0"/>
              <w:spacing w:after="0" w:line="276" w:lineRule="auto"/>
              <w:ind w:left="30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t>Обучение родителей и детей по программе «Возможности цифровой образовательной среды»</w:t>
            </w:r>
          </w:p>
        </w:tc>
        <w:tc>
          <w:tcPr>
            <w:tcW w:w="4907" w:type="dxa"/>
            <w:shd w:val="clear" w:color="auto" w:fill="auto"/>
          </w:tcPr>
          <w:p w14:paraId="5F441286" w14:textId="117B8016" w:rsidR="0073520E" w:rsidRPr="00554612" w:rsidRDefault="0073520E" w:rsidP="00554612">
            <w:pPr>
              <w:autoSpaceDE w:val="0"/>
              <w:autoSpaceDN w:val="0"/>
              <w:adjustRightInd w:val="0"/>
              <w:spacing w:after="0" w:line="276" w:lineRule="auto"/>
              <w:ind w:firstLine="1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t>Реализуется проект цифровая образовательная среда/ для проведения различных мероприятий используется оборудование ЦОС установлено оборудование</w:t>
            </w:r>
          </w:p>
        </w:tc>
      </w:tr>
      <w:tr w:rsidR="0073520E" w:rsidRPr="00554612" w14:paraId="5C321E9A" w14:textId="1F093D99" w:rsidTr="0073520E">
        <w:trPr>
          <w:trHeight w:val="934"/>
          <w:jc w:val="right"/>
        </w:trPr>
        <w:tc>
          <w:tcPr>
            <w:tcW w:w="5382" w:type="dxa"/>
            <w:shd w:val="clear" w:color="auto" w:fill="auto"/>
          </w:tcPr>
          <w:p w14:paraId="552D17BB" w14:textId="77777777" w:rsidR="0073520E" w:rsidRPr="00554612" w:rsidRDefault="0073520E" w:rsidP="00554612">
            <w:pPr>
              <w:autoSpaceDE w:val="0"/>
              <w:autoSpaceDN w:val="0"/>
              <w:adjustRightInd w:val="0"/>
              <w:spacing w:after="0" w:line="276" w:lineRule="auto"/>
              <w:ind w:left="30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t>Оказание психолого-педагогической консультаций семьям;</w:t>
            </w:r>
          </w:p>
        </w:tc>
        <w:tc>
          <w:tcPr>
            <w:tcW w:w="4907" w:type="dxa"/>
            <w:shd w:val="clear" w:color="auto" w:fill="auto"/>
          </w:tcPr>
          <w:p w14:paraId="3DF43215" w14:textId="77777777" w:rsidR="0073520E" w:rsidRPr="00554612" w:rsidRDefault="0073520E" w:rsidP="00554612">
            <w:pPr>
              <w:autoSpaceDE w:val="0"/>
              <w:autoSpaceDN w:val="0"/>
              <w:adjustRightInd w:val="0"/>
              <w:spacing w:after="0" w:line="276" w:lineRule="auto"/>
              <w:ind w:left="15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t>Создание и реализация «Субботней школы»</w:t>
            </w:r>
          </w:p>
        </w:tc>
      </w:tr>
      <w:tr w:rsidR="0073520E" w:rsidRPr="00554612" w14:paraId="7DDD7529" w14:textId="782A0556" w:rsidTr="0073520E">
        <w:trPr>
          <w:trHeight w:val="1427"/>
          <w:jc w:val="right"/>
        </w:trPr>
        <w:tc>
          <w:tcPr>
            <w:tcW w:w="5382" w:type="dxa"/>
            <w:shd w:val="clear" w:color="auto" w:fill="auto"/>
          </w:tcPr>
          <w:p w14:paraId="1D8FD550" w14:textId="77777777" w:rsidR="0073520E" w:rsidRPr="00554612" w:rsidRDefault="0073520E" w:rsidP="0073520E">
            <w:pPr>
              <w:autoSpaceDE w:val="0"/>
              <w:autoSpaceDN w:val="0"/>
              <w:adjustRightInd w:val="0"/>
              <w:spacing w:after="0" w:line="276" w:lineRule="auto"/>
              <w:ind w:left="103" w:firstLine="2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t xml:space="preserve">Непрерывное профессиональное развитие </w:t>
            </w:r>
            <w:proofErr w:type="gramStart"/>
            <w:r w:rsidRPr="00554612">
              <w:rPr>
                <w:rFonts w:ascii="Times New Roman" w:hAnsi="Times New Roman" w:cs="Times New Roman"/>
                <w:sz w:val="32"/>
                <w:szCs w:val="32"/>
              </w:rPr>
              <w:t>педагогов</w:t>
            </w:r>
            <w:proofErr w:type="gramEnd"/>
            <w:r w:rsidRPr="00554612">
              <w:rPr>
                <w:rFonts w:ascii="Times New Roman" w:hAnsi="Times New Roman" w:cs="Times New Roman"/>
                <w:sz w:val="32"/>
                <w:szCs w:val="32"/>
              </w:rPr>
              <w:t xml:space="preserve"> работающих с детьми с ОВЗ</w:t>
            </w:r>
          </w:p>
          <w:p w14:paraId="09CCE505" w14:textId="49ED86F6" w:rsidR="0073520E" w:rsidRPr="00554612" w:rsidRDefault="0073520E" w:rsidP="00554612">
            <w:pPr>
              <w:autoSpaceDE w:val="0"/>
              <w:autoSpaceDN w:val="0"/>
              <w:adjustRightInd w:val="0"/>
              <w:spacing w:after="0" w:line="276" w:lineRule="auto"/>
              <w:ind w:left="16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7" w:type="dxa"/>
            <w:shd w:val="clear" w:color="auto" w:fill="auto"/>
          </w:tcPr>
          <w:p w14:paraId="433C5D8B" w14:textId="5748AA08" w:rsidR="0073520E" w:rsidRPr="00554612" w:rsidRDefault="0073520E" w:rsidP="0073520E">
            <w:pPr>
              <w:autoSpaceDE w:val="0"/>
              <w:autoSpaceDN w:val="0"/>
              <w:adjustRightInd w:val="0"/>
              <w:spacing w:after="0" w:line="276" w:lineRule="auto"/>
              <w:ind w:left="103" w:firstLine="2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t>100% КУРСОВАЯ ПОДГОТОВКА., ЕСТЬ ТЬЮТОРЫ</w:t>
            </w:r>
          </w:p>
        </w:tc>
      </w:tr>
      <w:tr w:rsidR="0073520E" w:rsidRPr="00554612" w14:paraId="045EA28A" w14:textId="34F9D789" w:rsidTr="0073520E">
        <w:trPr>
          <w:trHeight w:val="611"/>
          <w:jc w:val="right"/>
        </w:trPr>
        <w:tc>
          <w:tcPr>
            <w:tcW w:w="5382" w:type="dxa"/>
            <w:shd w:val="clear" w:color="auto" w:fill="auto"/>
          </w:tcPr>
          <w:p w14:paraId="50F45A19" w14:textId="66F29C0B" w:rsidR="0073520E" w:rsidRPr="00554612" w:rsidRDefault="0073520E" w:rsidP="0073520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hAnsi="Times New Roman" w:cs="Times New Roman"/>
                <w:sz w:val="32"/>
                <w:szCs w:val="32"/>
              </w:rPr>
              <w:t>Создание на базе школы театральной студии</w:t>
            </w:r>
          </w:p>
        </w:tc>
        <w:tc>
          <w:tcPr>
            <w:tcW w:w="4907" w:type="dxa"/>
            <w:shd w:val="clear" w:color="auto" w:fill="auto"/>
          </w:tcPr>
          <w:p w14:paraId="4931538A" w14:textId="7FEA9F6A" w:rsidR="0073520E" w:rsidRPr="00554612" w:rsidRDefault="0073520E" w:rsidP="00554612">
            <w:pPr>
              <w:autoSpaceDE w:val="0"/>
              <w:autoSpaceDN w:val="0"/>
              <w:adjustRightInd w:val="0"/>
              <w:spacing w:after="0" w:line="276" w:lineRule="auto"/>
              <w:ind w:left="-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46CFBE7" w14:textId="77777777" w:rsidR="00FB4E8C" w:rsidRPr="00B77BC1" w:rsidRDefault="00FB4E8C" w:rsidP="00554612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B77BC1">
        <w:rPr>
          <w:rFonts w:ascii="Times New Roman" w:hAnsi="Times New Roman" w:cs="Times New Roman"/>
          <w:b/>
          <w:sz w:val="32"/>
          <w:szCs w:val="32"/>
        </w:rPr>
        <w:t>8 слайд</w:t>
      </w:r>
    </w:p>
    <w:p w14:paraId="000E62EB" w14:textId="700D2C64" w:rsidR="0080439F" w:rsidRPr="00554612" w:rsidRDefault="00FB4E8C" w:rsidP="00554612">
      <w:pPr>
        <w:ind w:left="-851"/>
        <w:rPr>
          <w:rFonts w:ascii="Times New Roman" w:hAnsi="Times New Roman" w:cs="Times New Roman"/>
          <w:sz w:val="32"/>
          <w:szCs w:val="32"/>
        </w:rPr>
      </w:pPr>
      <w:r w:rsidRPr="00554612">
        <w:rPr>
          <w:rFonts w:ascii="Times New Roman" w:hAnsi="Times New Roman" w:cs="Times New Roman"/>
          <w:b/>
          <w:sz w:val="32"/>
          <w:szCs w:val="32"/>
        </w:rPr>
        <w:t xml:space="preserve">Задача 4 </w:t>
      </w:r>
      <w:r w:rsidRPr="00554612">
        <w:rPr>
          <w:rFonts w:ascii="Times New Roman" w:hAnsi="Times New Roman" w:cs="Times New Roman"/>
          <w:sz w:val="32"/>
          <w:szCs w:val="32"/>
        </w:rPr>
        <w:t xml:space="preserve">создание условий для развития школьников через освоение современных образовательных технологий, организацию </w:t>
      </w:r>
      <w:proofErr w:type="spellStart"/>
      <w:r w:rsidRPr="00554612">
        <w:rPr>
          <w:rFonts w:ascii="Times New Roman" w:hAnsi="Times New Roman" w:cs="Times New Roman"/>
          <w:sz w:val="32"/>
          <w:szCs w:val="32"/>
        </w:rPr>
        <w:t>проектно</w:t>
      </w:r>
      <w:proofErr w:type="spellEnd"/>
      <w:r w:rsidRPr="00554612">
        <w:rPr>
          <w:rFonts w:ascii="Times New Roman" w:hAnsi="Times New Roman" w:cs="Times New Roman"/>
          <w:sz w:val="32"/>
          <w:szCs w:val="32"/>
        </w:rPr>
        <w:t xml:space="preserve"> – исследовательской </w:t>
      </w:r>
      <w:proofErr w:type="gramStart"/>
      <w:r w:rsidRPr="00554612">
        <w:rPr>
          <w:rFonts w:ascii="Times New Roman" w:hAnsi="Times New Roman" w:cs="Times New Roman"/>
          <w:sz w:val="32"/>
          <w:szCs w:val="32"/>
        </w:rPr>
        <w:t xml:space="preserve">деятельности;   </w:t>
      </w:r>
      <w:proofErr w:type="gramEnd"/>
      <w:r w:rsidRPr="00554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26D9B" w:rsidRPr="00554612" w14:paraId="637838D4" w14:textId="77777777" w:rsidTr="00F574E2">
        <w:trPr>
          <w:trHeight w:val="768"/>
        </w:trPr>
        <w:tc>
          <w:tcPr>
            <w:tcW w:w="10490" w:type="dxa"/>
            <w:shd w:val="clear" w:color="auto" w:fill="auto"/>
          </w:tcPr>
          <w:p w14:paraId="67415BE1" w14:textId="77777777" w:rsidR="00826D9B" w:rsidRPr="00554612" w:rsidRDefault="00826D9B" w:rsidP="00F574E2">
            <w:pPr>
              <w:pStyle w:val="a3"/>
              <w:tabs>
                <w:tab w:val="left" w:pos="168"/>
              </w:tabs>
              <w:spacing w:after="0" w:line="0" w:lineRule="atLeast"/>
              <w:ind w:left="-101" w:firstLine="892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участие в открытых уроках «</w:t>
            </w:r>
            <w:proofErr w:type="spellStart"/>
            <w:r w:rsidRPr="00554612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Проектория</w:t>
            </w:r>
            <w:proofErr w:type="spellEnd"/>
            <w:r w:rsidRPr="00554612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», </w:t>
            </w:r>
          </w:p>
          <w:p w14:paraId="516EA8F8" w14:textId="77777777" w:rsidR="00826D9B" w:rsidRPr="00554612" w:rsidRDefault="00826D9B" w:rsidP="00F574E2">
            <w:pPr>
              <w:pStyle w:val="a3"/>
              <w:tabs>
                <w:tab w:val="left" w:pos="168"/>
              </w:tabs>
              <w:spacing w:after="0" w:line="0" w:lineRule="atLeast"/>
              <w:ind w:left="608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участие в проекте «Билет в </w:t>
            </w:r>
            <w:proofErr w:type="spellStart"/>
            <w:r w:rsidRPr="00554612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будующее</w:t>
            </w:r>
            <w:proofErr w:type="spellEnd"/>
            <w:r w:rsidRPr="00554612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826D9B" w:rsidRPr="00554612" w14:paraId="6408938A" w14:textId="77777777" w:rsidTr="00F574E2">
        <w:trPr>
          <w:trHeight w:val="714"/>
        </w:trPr>
        <w:tc>
          <w:tcPr>
            <w:tcW w:w="10490" w:type="dxa"/>
            <w:shd w:val="clear" w:color="auto" w:fill="auto"/>
          </w:tcPr>
          <w:p w14:paraId="16291534" w14:textId="77777777" w:rsidR="00826D9B" w:rsidRPr="00554612" w:rsidRDefault="00826D9B" w:rsidP="00F574E2">
            <w:pPr>
              <w:pStyle w:val="a3"/>
              <w:tabs>
                <w:tab w:val="left" w:pos="168"/>
              </w:tabs>
              <w:spacing w:after="0" w:line="0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Создание и функционирование спортивного клуба «Лидер» (создание команды детей/педагогов/ родителей для участия в спортивных мероприятиях района)</w:t>
            </w:r>
          </w:p>
        </w:tc>
      </w:tr>
      <w:tr w:rsidR="00826D9B" w:rsidRPr="00554612" w14:paraId="64332ADB" w14:textId="77777777" w:rsidTr="00F574E2">
        <w:trPr>
          <w:trHeight w:val="363"/>
        </w:trPr>
        <w:tc>
          <w:tcPr>
            <w:tcW w:w="10490" w:type="dxa"/>
            <w:shd w:val="clear" w:color="auto" w:fill="auto"/>
          </w:tcPr>
          <w:p w14:paraId="38110800" w14:textId="77777777" w:rsidR="00826D9B" w:rsidRPr="00554612" w:rsidRDefault="00826D9B" w:rsidP="00F574E2">
            <w:pPr>
              <w:pStyle w:val="a3"/>
              <w:tabs>
                <w:tab w:val="left" w:pos="168"/>
              </w:tabs>
              <w:spacing w:after="0" w:line="0" w:lineRule="atLeast"/>
              <w:ind w:left="41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55461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Развите</w:t>
            </w:r>
            <w:proofErr w:type="spellEnd"/>
            <w:r w:rsidRPr="0055461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5461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туристко</w:t>
            </w:r>
            <w:proofErr w:type="spellEnd"/>
            <w:r w:rsidRPr="0055461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-краеведческой работы с участниками образовательного процесса на базе школьного музея. Проведение экскурсий/ участие в конкурсах/</w:t>
            </w:r>
          </w:p>
        </w:tc>
      </w:tr>
      <w:tr w:rsidR="00826D9B" w:rsidRPr="00554612" w14:paraId="51E9247D" w14:textId="77777777" w:rsidTr="00F574E2">
        <w:trPr>
          <w:trHeight w:val="603"/>
        </w:trPr>
        <w:tc>
          <w:tcPr>
            <w:tcW w:w="10490" w:type="dxa"/>
            <w:shd w:val="clear" w:color="auto" w:fill="auto"/>
          </w:tcPr>
          <w:p w14:paraId="1A001231" w14:textId="5DA488B6" w:rsidR="00826D9B" w:rsidRPr="00554612" w:rsidRDefault="00826D9B" w:rsidP="00F574E2">
            <w:pPr>
              <w:pStyle w:val="a3"/>
              <w:tabs>
                <w:tab w:val="left" w:pos="168"/>
              </w:tabs>
              <w:spacing w:after="0" w:line="0" w:lineRule="atLeast"/>
              <w:ind w:left="41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Участие в проекте «Агробизнес- образование»</w:t>
            </w:r>
            <w:r w:rsidR="0073520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реализация с 2024г</w:t>
            </w:r>
          </w:p>
        </w:tc>
      </w:tr>
    </w:tbl>
    <w:p w14:paraId="1081BE03" w14:textId="5700A866" w:rsidR="00FB4E8C" w:rsidRPr="00554612" w:rsidRDefault="00FB4E8C" w:rsidP="00554612">
      <w:pPr>
        <w:ind w:left="-851"/>
        <w:rPr>
          <w:rFonts w:ascii="Times New Roman" w:hAnsi="Times New Roman" w:cs="Times New Roman"/>
          <w:sz w:val="32"/>
          <w:szCs w:val="32"/>
        </w:rPr>
      </w:pPr>
    </w:p>
    <w:p w14:paraId="4F49456B" w14:textId="3A8C1398" w:rsidR="00826D9B" w:rsidRPr="00B77BC1" w:rsidRDefault="00826D9B" w:rsidP="00554612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B77BC1">
        <w:rPr>
          <w:rFonts w:ascii="Times New Roman" w:hAnsi="Times New Roman" w:cs="Times New Roman"/>
          <w:b/>
          <w:sz w:val="32"/>
          <w:szCs w:val="32"/>
        </w:rPr>
        <w:t>9 слайд</w:t>
      </w:r>
    </w:p>
    <w:p w14:paraId="2AD88BE1" w14:textId="0AFA61F0" w:rsidR="00826D9B" w:rsidRPr="00554612" w:rsidRDefault="00826D9B" w:rsidP="00554612">
      <w:pPr>
        <w:pStyle w:val="a3"/>
        <w:spacing w:line="0" w:lineRule="atLeast"/>
        <w:ind w:left="-851"/>
        <w:jc w:val="both"/>
        <w:rPr>
          <w:rFonts w:ascii="Times New Roman" w:hAnsi="Times New Roman"/>
          <w:sz w:val="32"/>
          <w:szCs w:val="32"/>
        </w:rPr>
      </w:pPr>
      <w:r w:rsidRPr="00554612">
        <w:rPr>
          <w:rFonts w:ascii="Times New Roman" w:hAnsi="Times New Roman"/>
          <w:sz w:val="32"/>
          <w:szCs w:val="32"/>
        </w:rPr>
        <w:t xml:space="preserve">Задача 5. </w:t>
      </w:r>
      <w:proofErr w:type="gramStart"/>
      <w:r w:rsidRPr="00554612">
        <w:rPr>
          <w:rFonts w:ascii="Times New Roman" w:hAnsi="Times New Roman"/>
          <w:sz w:val="32"/>
          <w:szCs w:val="32"/>
        </w:rPr>
        <w:t>Совершенствование  материально</w:t>
      </w:r>
      <w:proofErr w:type="gramEnd"/>
      <w:r w:rsidRPr="00554612">
        <w:rPr>
          <w:rFonts w:ascii="Times New Roman" w:hAnsi="Times New Roman"/>
          <w:sz w:val="32"/>
          <w:szCs w:val="32"/>
        </w:rPr>
        <w:t>-технической базы школы для обеспечения оптимальных условий реализации Программы развития</w:t>
      </w: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655"/>
        <w:gridCol w:w="1985"/>
        <w:gridCol w:w="1559"/>
      </w:tblGrid>
      <w:tr w:rsidR="00826D9B" w:rsidRPr="00554612" w14:paraId="619D1A96" w14:textId="77777777" w:rsidTr="00F574E2">
        <w:trPr>
          <w:trHeight w:val="34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19701" w14:textId="77777777" w:rsidR="00826D9B" w:rsidRPr="00554612" w:rsidRDefault="00826D9B" w:rsidP="00554612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Виды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AF294" w14:textId="77777777" w:rsidR="00826D9B" w:rsidRPr="00554612" w:rsidRDefault="00826D9B" w:rsidP="006D7355">
            <w:pPr>
              <w:spacing w:after="0" w:line="240" w:lineRule="auto"/>
              <w:ind w:left="42" w:firstLine="14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Сумма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90337" w14:textId="77777777" w:rsidR="00826D9B" w:rsidRPr="00554612" w:rsidRDefault="00826D9B" w:rsidP="006D7355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Год проведения</w:t>
            </w:r>
          </w:p>
        </w:tc>
      </w:tr>
      <w:tr w:rsidR="00826D9B" w:rsidRPr="00554612" w14:paraId="051AE085" w14:textId="77777777" w:rsidTr="00F574E2">
        <w:trPr>
          <w:trHeight w:val="26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2E1" w14:textId="77777777" w:rsidR="00826D9B" w:rsidRPr="00554612" w:rsidRDefault="00826D9B" w:rsidP="00F574E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Ремонт кровли школы, спортзала, интерната.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9AB47" w14:textId="77777777" w:rsidR="00826D9B" w:rsidRPr="00554612" w:rsidRDefault="00826D9B" w:rsidP="006D7355">
            <w:pPr>
              <w:spacing w:after="0" w:line="240" w:lineRule="auto"/>
              <w:ind w:left="42" w:firstLine="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6326303,38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C9EF4" w14:textId="77777777" w:rsidR="00826D9B" w:rsidRPr="00554612" w:rsidRDefault="00826D9B" w:rsidP="006D7355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77BA5948" w14:textId="77777777" w:rsidTr="00F574E2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4C0" w14:textId="77777777" w:rsidR="00826D9B" w:rsidRPr="00554612" w:rsidRDefault="00826D9B" w:rsidP="00F574E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Ремонт комнат интерната.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170EC" w14:textId="77777777" w:rsidR="00826D9B" w:rsidRPr="00554612" w:rsidRDefault="00826D9B" w:rsidP="006D7355">
            <w:pPr>
              <w:spacing w:after="0" w:line="240" w:lineRule="auto"/>
              <w:ind w:left="42" w:firstLine="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4271091,00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5DB49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3A90D954" w14:textId="77777777" w:rsidTr="00F574E2">
        <w:trPr>
          <w:trHeight w:val="37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1039" w14:textId="77777777" w:rsidR="00826D9B" w:rsidRPr="00554612" w:rsidRDefault="00826D9B" w:rsidP="00F574E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Утепление потолка опилками в Пономарева школе- д/с.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B384A" w14:textId="77777777" w:rsidR="00826D9B" w:rsidRPr="00554612" w:rsidRDefault="00826D9B" w:rsidP="006D7355">
            <w:pPr>
              <w:spacing w:after="0" w:line="240" w:lineRule="auto"/>
              <w:ind w:left="42" w:firstLine="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69095,36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B6A11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0D5671A5" w14:textId="77777777" w:rsidTr="00F574E2">
        <w:trPr>
          <w:trHeight w:val="32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4C79" w14:textId="77777777" w:rsidR="00826D9B" w:rsidRPr="00554612" w:rsidRDefault="00826D9B" w:rsidP="00F574E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Текущий ремонт электропроводки 1 этаж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9973" w14:textId="77777777" w:rsidR="00826D9B" w:rsidRPr="00554612" w:rsidRDefault="00826D9B" w:rsidP="006D7355">
            <w:pPr>
              <w:spacing w:after="0" w:line="240" w:lineRule="auto"/>
              <w:ind w:left="42" w:firstLine="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550646,00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7BF0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05341E92" w14:textId="77777777" w:rsidTr="00F574E2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770C" w14:textId="77777777" w:rsidR="00826D9B" w:rsidRPr="00554612" w:rsidRDefault="00826D9B" w:rsidP="00F574E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Текущий ремонт электропроводки 2 этаж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DD25D" w14:textId="77777777" w:rsidR="00826D9B" w:rsidRPr="00554612" w:rsidRDefault="00826D9B" w:rsidP="006D7355">
            <w:pPr>
              <w:spacing w:after="0" w:line="240" w:lineRule="auto"/>
              <w:ind w:left="42" w:firstLine="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556508,00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C0CCF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6339D7A4" w14:textId="77777777" w:rsidTr="00F574E2">
        <w:trPr>
          <w:trHeight w:val="24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7173" w14:textId="77777777" w:rsidR="00826D9B" w:rsidRPr="00554612" w:rsidRDefault="00826D9B" w:rsidP="00F574E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Текущий ремонт освещения 2 этажа здания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E1B47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285292,00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25BE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5B958ABD" w14:textId="77777777" w:rsidTr="00F574E2">
        <w:trPr>
          <w:trHeight w:val="34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A4E4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Текущий ремонт освещения 1 этажа здания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C9167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279104,00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2D657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585311F6" w14:textId="77777777" w:rsidTr="00F574E2">
        <w:trPr>
          <w:trHeight w:val="29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6B46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Текущий ремонт распределительного электрощита и силовых проводов в подвале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82482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599072,00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D8564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600B8060" w14:textId="77777777" w:rsidTr="00F574E2">
        <w:trPr>
          <w:trHeight w:val="54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F2E5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Замена светильников на светодиодные в здании интерната и ремонт уличного освещения по периметру территории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6FD94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415200,00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AEE0F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07A3A5AF" w14:textId="77777777" w:rsidTr="00F574E2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D54B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Замена окон 1 этажа интерната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B5FBB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1104389,50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47FB2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6CB9B031" w14:textId="77777777" w:rsidTr="00F574E2">
        <w:trPr>
          <w:trHeight w:val="3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F222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Замена окон и дверей спортзала и раздевалок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0C7BD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850019,61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B58C7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739AD8C0" w14:textId="77777777" w:rsidTr="00F574E2">
        <w:trPr>
          <w:trHeight w:val="16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4934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Замена окон в столовой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A1E0B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882707,21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F50C7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5E2DAD81" w14:textId="77777777" w:rsidTr="00F574E2">
        <w:trPr>
          <w:trHeight w:val="13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44B3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Замена окон и дверей первого этажа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A3FBF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1667341,61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6F7B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5AF969EE" w14:textId="77777777" w:rsidTr="00F574E2">
        <w:trPr>
          <w:trHeight w:val="2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1664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Замена окон и дверей второго этажа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5BCB6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2714722,26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58FC6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18509779" w14:textId="77777777" w:rsidTr="00F574E2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C8D9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Ремонт тёплого перехода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2EA33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599350,00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F774D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2279345A" w14:textId="77777777" w:rsidTr="00F574E2">
        <w:trPr>
          <w:trHeight w:val="28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AFE8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Разработка ПСД (замена системы отопления в здании школы и интерната)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44E7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598000,00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C21CB" w14:textId="77777777" w:rsidR="00826D9B" w:rsidRPr="00554612" w:rsidRDefault="00826D9B" w:rsidP="006D7355">
            <w:pPr>
              <w:spacing w:line="240" w:lineRule="auto"/>
              <w:ind w:left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</w:t>
            </w:r>
          </w:p>
        </w:tc>
      </w:tr>
      <w:tr w:rsidR="00826D9B" w:rsidRPr="00554612" w14:paraId="517E2D0D" w14:textId="77777777" w:rsidTr="00F574E2">
        <w:trPr>
          <w:trHeight w:val="27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1EBD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Экспертиза ПСД по </w:t>
            </w:r>
            <w:proofErr w:type="spellStart"/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ситеме</w:t>
            </w:r>
            <w:proofErr w:type="spellEnd"/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отопления в здании школы и интерната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FB6C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F3201" w14:textId="77777777" w:rsidR="00826D9B" w:rsidRPr="00554612" w:rsidRDefault="00826D9B" w:rsidP="006D7355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2022 </w:t>
            </w:r>
          </w:p>
        </w:tc>
      </w:tr>
      <w:tr w:rsidR="00826D9B" w:rsidRPr="00554612" w14:paraId="27B2870C" w14:textId="77777777" w:rsidTr="00F574E2">
        <w:trPr>
          <w:trHeight w:val="38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9A5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Текущий ремонт спортзала, замена сантехники и ремонт душевых.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BCB8C" w14:textId="77777777" w:rsidR="00826D9B" w:rsidRPr="00554612" w:rsidRDefault="00826D9B" w:rsidP="006D7355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385887,00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C9666" w14:textId="77777777" w:rsidR="00826D9B" w:rsidRPr="00554612" w:rsidRDefault="00826D9B" w:rsidP="006D7355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2023г.</w:t>
            </w:r>
          </w:p>
        </w:tc>
      </w:tr>
      <w:tr w:rsidR="00826D9B" w:rsidRPr="00554612" w14:paraId="00438E5B" w14:textId="77777777" w:rsidTr="00F574E2">
        <w:trPr>
          <w:trHeight w:val="29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8F7C" w14:textId="2C11DE99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Замена всей системы отопл</w:t>
            </w:r>
            <w:r w:rsidR="006D73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ения в здании и в подвале школы, </w:t>
            </w:r>
            <w:r w:rsidR="006D7355"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здании и в подвале интерната.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43D65" w14:textId="30552584" w:rsidR="00826D9B" w:rsidRPr="00554612" w:rsidRDefault="00826D9B" w:rsidP="006D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6D73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15989740,90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4321F" w14:textId="3504BC51" w:rsidR="00826D9B" w:rsidRPr="00554612" w:rsidRDefault="00826D9B" w:rsidP="006D7355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2024г.</w:t>
            </w:r>
            <w:r w:rsidR="000E0AD5"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r w:rsidR="000E0AD5" w:rsidRPr="005546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2023г.</w:t>
            </w:r>
          </w:p>
        </w:tc>
      </w:tr>
      <w:tr w:rsidR="00826D9B" w:rsidRPr="00554612" w14:paraId="60BC2FE0" w14:textId="77777777" w:rsidTr="00F574E2">
        <w:trPr>
          <w:trHeight w:val="26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B77C" w14:textId="77777777" w:rsidR="00826D9B" w:rsidRPr="00554612" w:rsidRDefault="00826D9B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Приобретение оборудования для медицинского кабинета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1DBA7" w14:textId="333D2939" w:rsidR="00826D9B" w:rsidRPr="00554612" w:rsidRDefault="0073520E" w:rsidP="0073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520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568360,74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453B5" w14:textId="77777777" w:rsidR="00826D9B" w:rsidRPr="00554612" w:rsidRDefault="00826D9B" w:rsidP="006D7355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2023г.</w:t>
            </w:r>
          </w:p>
        </w:tc>
      </w:tr>
      <w:tr w:rsidR="00826D9B" w:rsidRPr="00554612" w14:paraId="3233B211" w14:textId="77777777" w:rsidTr="00F574E2">
        <w:trPr>
          <w:trHeight w:val="2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9E82" w14:textId="1700C0EB" w:rsidR="00826D9B" w:rsidRPr="00554612" w:rsidRDefault="0073520E" w:rsidP="00F574E2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Благоустройство территории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EBDE9" w14:textId="77777777" w:rsidR="00826D9B" w:rsidRPr="00554612" w:rsidRDefault="00826D9B" w:rsidP="00554612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887EF" w14:textId="77777777" w:rsidR="00826D9B" w:rsidRPr="00554612" w:rsidRDefault="00826D9B" w:rsidP="006D7355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46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2025г.</w:t>
            </w:r>
          </w:p>
        </w:tc>
      </w:tr>
    </w:tbl>
    <w:p w14:paraId="6CD7FEC9" w14:textId="77777777" w:rsidR="00826D9B" w:rsidRDefault="00826D9B" w:rsidP="004D4D0F"/>
    <w:sectPr w:rsidR="0082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3288B"/>
    <w:multiLevelType w:val="hybridMultilevel"/>
    <w:tmpl w:val="1378644A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A29BD"/>
    <w:multiLevelType w:val="hybridMultilevel"/>
    <w:tmpl w:val="E46A6C90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54D0B"/>
    <w:multiLevelType w:val="hybridMultilevel"/>
    <w:tmpl w:val="8ED2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3"/>
    <w:rsid w:val="00034997"/>
    <w:rsid w:val="000C6710"/>
    <w:rsid w:val="000E0AD5"/>
    <w:rsid w:val="000E43C0"/>
    <w:rsid w:val="001E1963"/>
    <w:rsid w:val="002D73F9"/>
    <w:rsid w:val="0047402C"/>
    <w:rsid w:val="004740A8"/>
    <w:rsid w:val="004D4D0F"/>
    <w:rsid w:val="004D72D3"/>
    <w:rsid w:val="00554612"/>
    <w:rsid w:val="006877ED"/>
    <w:rsid w:val="006D7355"/>
    <w:rsid w:val="0073520E"/>
    <w:rsid w:val="0078054E"/>
    <w:rsid w:val="0080439F"/>
    <w:rsid w:val="00826D9B"/>
    <w:rsid w:val="00AA3329"/>
    <w:rsid w:val="00B77BC1"/>
    <w:rsid w:val="00C20D5C"/>
    <w:rsid w:val="00DF218C"/>
    <w:rsid w:val="00E259D1"/>
    <w:rsid w:val="00F574E2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4621"/>
  <w15:chartTrackingRefBased/>
  <w15:docId w15:val="{51B5E70E-B494-4676-B896-E8588DE2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D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4D4D0F"/>
    <w:rPr>
      <w:rFonts w:ascii="Calibri" w:eastAsia="Calibri" w:hAnsi="Calibri" w:cs="Times New Roman"/>
    </w:rPr>
  </w:style>
  <w:style w:type="paragraph" w:customStyle="1" w:styleId="Default">
    <w:name w:val="Default"/>
    <w:rsid w:val="006877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B4E8C"/>
  </w:style>
  <w:style w:type="paragraph" w:styleId="a5">
    <w:name w:val="Balloon Text"/>
    <w:basedOn w:val="a"/>
    <w:link w:val="a6"/>
    <w:uiPriority w:val="99"/>
    <w:semiHidden/>
    <w:unhideWhenUsed/>
    <w:rsid w:val="00B7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cp:lastPrinted>2024-03-01T01:18:00Z</cp:lastPrinted>
  <dcterms:created xsi:type="dcterms:W3CDTF">2024-02-29T14:13:00Z</dcterms:created>
  <dcterms:modified xsi:type="dcterms:W3CDTF">2024-03-01T01:18:00Z</dcterms:modified>
</cp:coreProperties>
</file>